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D5" w:rsidRPr="00576E5D" w:rsidRDefault="00E85EF6" w:rsidP="00576E5D">
      <w:pPr>
        <w:pStyle w:val="ListParagraph"/>
        <w:spacing w:after="240" w:line="360" w:lineRule="auto"/>
        <w:ind w:left="1080"/>
        <w:jc w:val="center"/>
        <w:rPr>
          <w:rFonts w:ascii="Times New Roman" w:hAnsi="Times New Roman" w:cs="Times New Roman"/>
          <w:b/>
          <w:sz w:val="24"/>
          <w:szCs w:val="24"/>
        </w:rPr>
      </w:pPr>
      <w:r w:rsidRPr="00576E5D">
        <w:rPr>
          <w:rFonts w:ascii="Times New Roman" w:hAnsi="Times New Roman" w:cs="Times New Roman"/>
          <w:b/>
          <w:sz w:val="24"/>
          <w:szCs w:val="24"/>
        </w:rPr>
        <w:t>1. Organizational</w:t>
      </w:r>
      <w:r w:rsidR="00C766D5" w:rsidRPr="00576E5D">
        <w:rPr>
          <w:rFonts w:ascii="Times New Roman" w:hAnsi="Times New Roman" w:cs="Times New Roman"/>
          <w:b/>
          <w:sz w:val="24"/>
          <w:szCs w:val="24"/>
        </w:rPr>
        <w:t xml:space="preserve"> Profile</w:t>
      </w:r>
    </w:p>
    <w:p w:rsidR="00E82CA8" w:rsidRPr="00576E5D" w:rsidRDefault="00E82CA8" w:rsidP="00576E5D">
      <w:pPr>
        <w:pStyle w:val="ListParagraph"/>
        <w:spacing w:after="240" w:line="360" w:lineRule="auto"/>
        <w:ind w:left="1080"/>
        <w:jc w:val="center"/>
        <w:rPr>
          <w:rFonts w:ascii="Times New Roman" w:hAnsi="Times New Roman" w:cs="Times New Roman"/>
          <w:b/>
          <w:sz w:val="24"/>
          <w:szCs w:val="24"/>
        </w:rPr>
      </w:pPr>
    </w:p>
    <w:p w:rsidR="00672FC0" w:rsidRPr="00576E5D" w:rsidRDefault="0091470D" w:rsidP="00576E5D">
      <w:pPr>
        <w:spacing w:after="240" w:line="360" w:lineRule="auto"/>
      </w:pPr>
      <w:r w:rsidRPr="00576E5D">
        <w:t>1.</w:t>
      </w:r>
      <w:r w:rsidRPr="00576E5D">
        <w:tab/>
      </w:r>
      <w:r w:rsidR="00672FC0" w:rsidRPr="00576E5D">
        <w:t>Organization Name:</w:t>
      </w:r>
      <w:r w:rsidRPr="00576E5D">
        <w:tab/>
      </w:r>
      <w:r w:rsidR="00AA08F2" w:rsidRPr="00576E5D">
        <w:t xml:space="preserve">   </w:t>
      </w:r>
      <w:proofErr w:type="spellStart"/>
      <w:r w:rsidRPr="00576E5D">
        <w:t>Yengat</w:t>
      </w:r>
      <w:proofErr w:type="spellEnd"/>
      <w:r w:rsidRPr="00576E5D">
        <w:t xml:space="preserve"> </w:t>
      </w:r>
      <w:proofErr w:type="spellStart"/>
      <w:r w:rsidRPr="00576E5D">
        <w:t>Birhan</w:t>
      </w:r>
      <w:proofErr w:type="spellEnd"/>
      <w:r w:rsidRPr="00576E5D">
        <w:t xml:space="preserve"> Charity Organization</w:t>
      </w:r>
    </w:p>
    <w:p w:rsidR="0091470D" w:rsidRPr="00576E5D" w:rsidRDefault="0091470D" w:rsidP="00576E5D">
      <w:pPr>
        <w:spacing w:after="240" w:line="360" w:lineRule="auto"/>
      </w:pPr>
      <w:r w:rsidRPr="00576E5D">
        <w:t xml:space="preserve">2. </w:t>
      </w:r>
      <w:r w:rsidRPr="00576E5D">
        <w:tab/>
      </w:r>
      <w:r w:rsidR="00672FC0" w:rsidRPr="00576E5D">
        <w:t>Registration number:</w:t>
      </w:r>
      <w:r w:rsidR="0060148A" w:rsidRPr="00576E5D">
        <w:t xml:space="preserve">     </w:t>
      </w:r>
      <w:r w:rsidR="008677E7" w:rsidRPr="00576E5D">
        <w:t xml:space="preserve">3645  </w:t>
      </w:r>
    </w:p>
    <w:p w:rsidR="0091470D" w:rsidRPr="00576E5D" w:rsidRDefault="0091470D" w:rsidP="00576E5D">
      <w:pPr>
        <w:spacing w:after="240" w:line="360" w:lineRule="auto"/>
      </w:pPr>
      <w:r w:rsidRPr="00576E5D">
        <w:t>3.</w:t>
      </w:r>
      <w:r w:rsidRPr="00576E5D">
        <w:tab/>
      </w:r>
      <w:r w:rsidR="00672FC0" w:rsidRPr="00576E5D">
        <w:t>Location:</w:t>
      </w:r>
      <w:r w:rsidR="006052C7">
        <w:tab/>
      </w:r>
      <w:r w:rsidR="00AA08F2" w:rsidRPr="00576E5D">
        <w:t xml:space="preserve"> </w:t>
      </w:r>
      <w:r w:rsidRPr="00576E5D">
        <w:t xml:space="preserve">Currently operating </w:t>
      </w:r>
      <w:r w:rsidR="00236BF7" w:rsidRPr="00576E5D">
        <w:t xml:space="preserve">at </w:t>
      </w:r>
      <w:proofErr w:type="spellStart"/>
      <w:r w:rsidR="00236BF7" w:rsidRPr="00576E5D">
        <w:t>Yeka</w:t>
      </w:r>
      <w:proofErr w:type="spellEnd"/>
      <w:r w:rsidR="0077619F" w:rsidRPr="00576E5D">
        <w:t xml:space="preserve"> Sub City </w:t>
      </w:r>
      <w:proofErr w:type="spellStart"/>
      <w:r w:rsidRPr="00576E5D">
        <w:t>woreda</w:t>
      </w:r>
      <w:proofErr w:type="spellEnd"/>
      <w:r w:rsidRPr="00576E5D">
        <w:t xml:space="preserve"> 08</w:t>
      </w:r>
      <w:r w:rsidR="002D4288">
        <w:t>, 10 and 11</w:t>
      </w:r>
      <w:r w:rsidRPr="00576E5D">
        <w:t xml:space="preserve"> with possible </w:t>
      </w:r>
      <w:r w:rsidR="00236BF7" w:rsidRPr="00576E5D">
        <w:tab/>
      </w:r>
      <w:r w:rsidR="00236BF7" w:rsidRPr="00576E5D">
        <w:tab/>
      </w:r>
      <w:r w:rsidR="00236BF7" w:rsidRPr="00576E5D">
        <w:tab/>
      </w:r>
      <w:r w:rsidR="00236BF7" w:rsidRPr="00576E5D">
        <w:tab/>
      </w:r>
      <w:r w:rsidR="00236BF7" w:rsidRPr="00576E5D">
        <w:tab/>
        <w:t>expansion to</w:t>
      </w:r>
      <w:r w:rsidRPr="00576E5D">
        <w:t xml:space="preserve"> other </w:t>
      </w:r>
      <w:r w:rsidR="00236BF7" w:rsidRPr="00576E5D">
        <w:t xml:space="preserve">priority </w:t>
      </w:r>
      <w:proofErr w:type="spellStart"/>
      <w:r w:rsidR="00507B85" w:rsidRPr="00576E5D">
        <w:t>wo</w:t>
      </w:r>
      <w:r w:rsidR="00B7506D">
        <w:t>reda</w:t>
      </w:r>
      <w:proofErr w:type="spellEnd"/>
      <w:r w:rsidRPr="00576E5D">
        <w:t xml:space="preserve"> </w:t>
      </w:r>
      <w:r w:rsidR="0077619F" w:rsidRPr="00576E5D">
        <w:t>and</w:t>
      </w:r>
      <w:r w:rsidR="00236BF7" w:rsidRPr="00576E5D">
        <w:t xml:space="preserve"> out of Addis Ababa </w:t>
      </w:r>
      <w:r w:rsidR="00236BF7" w:rsidRPr="00576E5D">
        <w:tab/>
      </w:r>
      <w:r w:rsidR="00236BF7" w:rsidRPr="00576E5D">
        <w:tab/>
      </w:r>
      <w:r w:rsidR="00236BF7" w:rsidRPr="00576E5D">
        <w:tab/>
      </w:r>
      <w:r w:rsidR="00236BF7" w:rsidRPr="00576E5D">
        <w:tab/>
      </w:r>
      <w:r w:rsidR="00236BF7" w:rsidRPr="00576E5D">
        <w:tab/>
      </w:r>
      <w:r w:rsidR="006052C7">
        <w:t xml:space="preserve">             </w:t>
      </w:r>
      <w:r w:rsidRPr="00576E5D">
        <w:t>depending on the availability of resource</w:t>
      </w:r>
    </w:p>
    <w:p w:rsidR="00672FC0" w:rsidRPr="00576E5D" w:rsidRDefault="00F918D8" w:rsidP="00576E5D">
      <w:pPr>
        <w:spacing w:after="240" w:line="360" w:lineRule="auto"/>
      </w:pPr>
      <w:r w:rsidRPr="00576E5D">
        <w:t xml:space="preserve">4. </w:t>
      </w:r>
      <w:r w:rsidR="00083EEA" w:rsidRPr="00576E5D">
        <w:t>Current beneficiaries</w:t>
      </w:r>
      <w:r w:rsidR="0091470D" w:rsidRPr="00576E5D">
        <w:t xml:space="preserve">: </w:t>
      </w:r>
      <w:r w:rsidR="006C137D" w:rsidRPr="00576E5D">
        <w:t xml:space="preserve">    </w:t>
      </w:r>
      <w:r w:rsidR="00AA08F2" w:rsidRPr="00576E5D">
        <w:t xml:space="preserve">     </w:t>
      </w:r>
      <w:r w:rsidR="0091470D" w:rsidRPr="00576E5D">
        <w:t xml:space="preserve">Direct </w:t>
      </w:r>
      <w:r w:rsidR="00672FC0" w:rsidRPr="00576E5D">
        <w:t>beneficiaries</w:t>
      </w:r>
      <w:r w:rsidR="00912A7E">
        <w:t xml:space="preserve"> 192 (125 female and 67</w:t>
      </w:r>
      <w:r w:rsidR="0091470D" w:rsidRPr="00576E5D">
        <w:t xml:space="preserve"> male)</w:t>
      </w:r>
    </w:p>
    <w:p w:rsidR="0091470D" w:rsidRPr="00576E5D" w:rsidRDefault="0091470D" w:rsidP="00576E5D">
      <w:pPr>
        <w:spacing w:after="240" w:line="360" w:lineRule="auto"/>
      </w:pPr>
      <w:r w:rsidRPr="00576E5D">
        <w:tab/>
      </w:r>
      <w:r w:rsidRPr="00576E5D">
        <w:tab/>
      </w:r>
      <w:r w:rsidRPr="00576E5D">
        <w:tab/>
      </w:r>
      <w:r w:rsidR="00236BF7" w:rsidRPr="00576E5D">
        <w:tab/>
      </w:r>
      <w:r w:rsidR="00912A7E">
        <w:t>Indirect beneficiaries 960 (625 female and 335</w:t>
      </w:r>
      <w:r w:rsidRPr="00576E5D">
        <w:t xml:space="preserve"> male) </w:t>
      </w:r>
    </w:p>
    <w:p w:rsidR="0091470D" w:rsidRPr="00576E5D" w:rsidRDefault="003E0114" w:rsidP="00576E5D">
      <w:pPr>
        <w:spacing w:after="240" w:line="360" w:lineRule="auto"/>
      </w:pPr>
      <w:r w:rsidRPr="00576E5D">
        <w:t xml:space="preserve">5. </w:t>
      </w:r>
      <w:r w:rsidR="0091470D" w:rsidRPr="00576E5D">
        <w:t xml:space="preserve">Resource base: </w:t>
      </w:r>
      <w:r w:rsidR="00236BF7" w:rsidRPr="00576E5D">
        <w:tab/>
      </w:r>
      <w:r w:rsidR="00AA08F2" w:rsidRPr="00576E5D">
        <w:t xml:space="preserve">           </w:t>
      </w:r>
      <w:r w:rsidR="00236BF7" w:rsidRPr="00576E5D">
        <w:t>Fully supported by in country c</w:t>
      </w:r>
      <w:r w:rsidR="0091470D" w:rsidRPr="00576E5D">
        <w:t>ontributions</w:t>
      </w:r>
      <w:r w:rsidR="00236BF7" w:rsidRPr="00576E5D">
        <w:t xml:space="preserve"> such as;</w:t>
      </w:r>
      <w:r w:rsidR="0091470D" w:rsidRPr="00576E5D">
        <w:t xml:space="preserve"> from </w:t>
      </w:r>
      <w:r w:rsidR="00236BF7" w:rsidRPr="00576E5D">
        <w:tab/>
      </w:r>
      <w:r w:rsidR="00236BF7" w:rsidRPr="00576E5D">
        <w:tab/>
      </w:r>
      <w:r w:rsidR="00236BF7" w:rsidRPr="00576E5D">
        <w:tab/>
      </w:r>
      <w:r w:rsidR="00236BF7" w:rsidRPr="00576E5D">
        <w:tab/>
      </w:r>
      <w:r w:rsidR="00236BF7" w:rsidRPr="00576E5D">
        <w:tab/>
      </w:r>
      <w:r w:rsidR="00236BF7" w:rsidRPr="00576E5D">
        <w:tab/>
      </w:r>
      <w:r w:rsidR="0091470D" w:rsidRPr="00576E5D">
        <w:t xml:space="preserve">members, individuals, social group, companies, institutions and </w:t>
      </w:r>
      <w:r w:rsidR="00236BF7" w:rsidRPr="00576E5D">
        <w:tab/>
      </w:r>
      <w:r w:rsidR="00236BF7" w:rsidRPr="00576E5D">
        <w:tab/>
      </w:r>
      <w:r w:rsidR="00236BF7" w:rsidRPr="00576E5D">
        <w:tab/>
      </w:r>
      <w:r w:rsidR="00236BF7" w:rsidRPr="00576E5D">
        <w:tab/>
      </w:r>
      <w:r w:rsidR="00236BF7" w:rsidRPr="00576E5D">
        <w:tab/>
      </w:r>
      <w:r w:rsidR="0091470D" w:rsidRPr="00576E5D">
        <w:t>other in country donors</w:t>
      </w:r>
    </w:p>
    <w:p w:rsidR="0091470D" w:rsidRPr="00576E5D" w:rsidRDefault="0091470D" w:rsidP="00576E5D">
      <w:pPr>
        <w:spacing w:after="240" w:line="360" w:lineRule="auto"/>
      </w:pPr>
      <w:r w:rsidRPr="00576E5D">
        <w:t>6. Co</w:t>
      </w:r>
      <w:r w:rsidR="00236BF7" w:rsidRPr="00576E5D">
        <w:t>n</w:t>
      </w:r>
      <w:r w:rsidRPr="00576E5D">
        <w:t>tact person:</w:t>
      </w:r>
      <w:r w:rsidRPr="00576E5D">
        <w:tab/>
      </w:r>
      <w:r w:rsidR="00236BF7" w:rsidRPr="00576E5D">
        <w:tab/>
      </w:r>
      <w:r w:rsidR="006D6C4D" w:rsidRPr="00576E5D">
        <w:t xml:space="preserve">S/r </w:t>
      </w:r>
      <w:proofErr w:type="spellStart"/>
      <w:r w:rsidRPr="00576E5D">
        <w:t>Meseret</w:t>
      </w:r>
      <w:proofErr w:type="spellEnd"/>
      <w:r w:rsidRPr="00576E5D">
        <w:t xml:space="preserve"> </w:t>
      </w:r>
      <w:proofErr w:type="spellStart"/>
      <w:r w:rsidRPr="00576E5D">
        <w:t>Tesfaye</w:t>
      </w:r>
      <w:proofErr w:type="spellEnd"/>
      <w:r w:rsidRPr="00576E5D">
        <w:t xml:space="preserve"> </w:t>
      </w:r>
      <w:r w:rsidR="00B7506D">
        <w:t>(BSc, MPH)</w:t>
      </w:r>
      <w:r w:rsidRPr="00576E5D">
        <w:t xml:space="preserve"> founder and executive director</w:t>
      </w:r>
    </w:p>
    <w:p w:rsidR="0091470D" w:rsidRPr="00576E5D" w:rsidRDefault="0091470D" w:rsidP="00576E5D">
      <w:pPr>
        <w:spacing w:after="240" w:line="360" w:lineRule="auto"/>
      </w:pPr>
      <w:r w:rsidRPr="00576E5D">
        <w:tab/>
      </w:r>
      <w:r w:rsidRPr="00576E5D">
        <w:tab/>
      </w:r>
      <w:r w:rsidRPr="00576E5D">
        <w:tab/>
      </w:r>
      <w:r w:rsidR="00236BF7" w:rsidRPr="00576E5D">
        <w:tab/>
        <w:t>Residence address</w:t>
      </w:r>
      <w:r w:rsidR="006D6C4D" w:rsidRPr="00576E5D">
        <w:t xml:space="preserve"> Bole Sub-city, </w:t>
      </w:r>
      <w:proofErr w:type="spellStart"/>
      <w:r w:rsidR="006D6C4D" w:rsidRPr="00576E5D">
        <w:t>Woreda</w:t>
      </w:r>
      <w:proofErr w:type="spellEnd"/>
      <w:r w:rsidR="006D6C4D" w:rsidRPr="00576E5D">
        <w:t xml:space="preserve"> 08 </w:t>
      </w:r>
    </w:p>
    <w:p w:rsidR="00CD4911" w:rsidRPr="00576E5D" w:rsidRDefault="0091470D" w:rsidP="00576E5D">
      <w:pPr>
        <w:spacing w:after="240" w:line="360" w:lineRule="auto"/>
      </w:pPr>
      <w:r w:rsidRPr="00576E5D">
        <w:tab/>
      </w:r>
      <w:r w:rsidRPr="00576E5D">
        <w:tab/>
      </w:r>
      <w:r w:rsidRPr="00576E5D">
        <w:tab/>
      </w:r>
      <w:r w:rsidR="00236BF7" w:rsidRPr="00576E5D">
        <w:tab/>
        <w:t>Cell phone:</w:t>
      </w:r>
      <w:r w:rsidR="00CD4911" w:rsidRPr="00576E5D">
        <w:t xml:space="preserve"> +251 912 955024</w:t>
      </w:r>
    </w:p>
    <w:p w:rsidR="00E44662" w:rsidRPr="00576E5D" w:rsidRDefault="00CD4911" w:rsidP="00576E5D">
      <w:pPr>
        <w:spacing w:after="240" w:line="360" w:lineRule="auto"/>
      </w:pPr>
      <w:r w:rsidRPr="00576E5D">
        <w:t xml:space="preserve">                                            </w:t>
      </w:r>
      <w:r w:rsidR="0077619F" w:rsidRPr="00576E5D">
        <w:t xml:space="preserve">                       </w:t>
      </w:r>
      <w:r w:rsidRPr="00576E5D">
        <w:t xml:space="preserve"> +251 974 102040 </w:t>
      </w:r>
      <w:r w:rsidR="00E44662" w:rsidRPr="00576E5D">
        <w:t xml:space="preserve"> </w:t>
      </w:r>
    </w:p>
    <w:p w:rsidR="00236BF7" w:rsidRDefault="00236BF7" w:rsidP="00576E5D">
      <w:pPr>
        <w:spacing w:after="240" w:line="360" w:lineRule="auto"/>
      </w:pPr>
      <w:r w:rsidRPr="00576E5D">
        <w:tab/>
      </w:r>
      <w:r w:rsidRPr="00576E5D">
        <w:tab/>
      </w:r>
      <w:r w:rsidRPr="00576E5D">
        <w:tab/>
      </w:r>
      <w:r w:rsidRPr="00576E5D">
        <w:tab/>
        <w:t>Email address:</w:t>
      </w:r>
      <w:r w:rsidR="00E44662" w:rsidRPr="00576E5D">
        <w:t xml:space="preserve"> </w:t>
      </w:r>
      <w:hyperlink r:id="rId7" w:history="1">
        <w:r w:rsidR="00B7506D" w:rsidRPr="0016527B">
          <w:rPr>
            <w:rStyle w:val="Hyperlink"/>
          </w:rPr>
          <w:t>meseretkbt@gmail.com</w:t>
        </w:r>
      </w:hyperlink>
    </w:p>
    <w:p w:rsidR="00B7506D" w:rsidRPr="00576E5D" w:rsidRDefault="00B7506D" w:rsidP="00576E5D">
      <w:pPr>
        <w:spacing w:after="240" w:line="360" w:lineRule="auto"/>
      </w:pPr>
      <w:r>
        <w:t xml:space="preserve">                                                                     </w:t>
      </w:r>
      <w:proofErr w:type="spellStart"/>
      <w:r>
        <w:t>Yengatbirhan</w:t>
      </w:r>
      <w:proofErr w:type="gramStart"/>
      <w:r>
        <w:t>,org</w:t>
      </w:r>
      <w:proofErr w:type="spellEnd"/>
      <w:proofErr w:type="gramEnd"/>
    </w:p>
    <w:p w:rsidR="0077619F" w:rsidRPr="00576E5D" w:rsidRDefault="00236BF7" w:rsidP="00576E5D">
      <w:pPr>
        <w:spacing w:after="240" w:line="360" w:lineRule="auto"/>
      </w:pPr>
      <w:r w:rsidRPr="00576E5D">
        <w:t>7. Bank account number:</w:t>
      </w:r>
      <w:r w:rsidR="005E4248" w:rsidRPr="00576E5D">
        <w:t xml:space="preserve"> </w:t>
      </w:r>
      <w:r w:rsidR="0077619F" w:rsidRPr="00576E5D">
        <w:t>-</w:t>
      </w:r>
      <w:proofErr w:type="spellStart"/>
      <w:r w:rsidR="005E4248" w:rsidRPr="00576E5D">
        <w:t>Birhan</w:t>
      </w:r>
      <w:proofErr w:type="spellEnd"/>
      <w:r w:rsidR="005E4248" w:rsidRPr="00576E5D">
        <w:t xml:space="preserve"> International Bank:  1600110007833</w:t>
      </w:r>
    </w:p>
    <w:p w:rsidR="0077619F" w:rsidRPr="00576E5D" w:rsidRDefault="0077619F" w:rsidP="00576E5D">
      <w:pPr>
        <w:spacing w:after="240" w:line="360" w:lineRule="auto"/>
      </w:pPr>
      <w:r w:rsidRPr="00576E5D">
        <w:t xml:space="preserve">                                          - Awash Bank: 01308161608800</w:t>
      </w:r>
    </w:p>
    <w:p w:rsidR="00236BF7" w:rsidRPr="00576E5D" w:rsidRDefault="0077619F" w:rsidP="00576E5D">
      <w:pPr>
        <w:spacing w:after="240" w:line="360" w:lineRule="auto"/>
      </w:pPr>
      <w:r w:rsidRPr="00576E5D">
        <w:t xml:space="preserve">                                        </w:t>
      </w:r>
      <w:r w:rsidR="00236BF7" w:rsidRPr="00576E5D">
        <w:tab/>
      </w:r>
    </w:p>
    <w:p w:rsidR="00E82CA8" w:rsidRPr="00576E5D" w:rsidRDefault="00E82CA8" w:rsidP="00576E5D">
      <w:pPr>
        <w:spacing w:line="360" w:lineRule="auto"/>
        <w:jc w:val="both"/>
        <w:rPr>
          <w:b/>
        </w:rPr>
      </w:pPr>
    </w:p>
    <w:p w:rsidR="00F2237A" w:rsidRPr="006B7F8F" w:rsidRDefault="00E85EF6" w:rsidP="006B7F8F">
      <w:pPr>
        <w:spacing w:line="276" w:lineRule="auto"/>
        <w:jc w:val="both"/>
        <w:rPr>
          <w:b/>
        </w:rPr>
      </w:pPr>
      <w:r w:rsidRPr="006B7F8F">
        <w:rPr>
          <w:b/>
        </w:rPr>
        <w:lastRenderedPageBreak/>
        <w:t>2. Background</w:t>
      </w:r>
      <w:r w:rsidR="00F2237A" w:rsidRPr="006B7F8F">
        <w:rPr>
          <w:b/>
        </w:rPr>
        <w:t xml:space="preserve"> </w:t>
      </w:r>
    </w:p>
    <w:p w:rsidR="00F2237A" w:rsidRPr="006B7F8F" w:rsidRDefault="00F2237A" w:rsidP="006B7F8F">
      <w:pPr>
        <w:spacing w:line="276" w:lineRule="auto"/>
        <w:jc w:val="both"/>
      </w:pPr>
    </w:p>
    <w:p w:rsidR="00ED7013" w:rsidRPr="006B7F8F" w:rsidRDefault="00662577" w:rsidP="006B7F8F">
      <w:pPr>
        <w:spacing w:line="276" w:lineRule="auto"/>
        <w:jc w:val="both"/>
      </w:pPr>
      <w:proofErr w:type="spellStart"/>
      <w:r w:rsidRPr="006B7F8F">
        <w:t>Yengat</w:t>
      </w:r>
      <w:proofErr w:type="spellEnd"/>
      <w:r w:rsidRPr="006B7F8F">
        <w:t xml:space="preserve"> </w:t>
      </w:r>
      <w:proofErr w:type="spellStart"/>
      <w:r w:rsidRPr="006B7F8F">
        <w:t>Birhan</w:t>
      </w:r>
      <w:proofErr w:type="spellEnd"/>
      <w:r w:rsidR="00367FB6" w:rsidRPr="006B7F8F">
        <w:t xml:space="preserve"> charity</w:t>
      </w:r>
      <w:r w:rsidRPr="006B7F8F">
        <w:rPr>
          <w:color w:val="000000"/>
        </w:rPr>
        <w:t xml:space="preserve"> is an indigenous </w:t>
      </w:r>
      <w:r w:rsidR="00113958" w:rsidRPr="006B7F8F">
        <w:rPr>
          <w:color w:val="000000"/>
        </w:rPr>
        <w:t xml:space="preserve">humanitarian organization </w:t>
      </w:r>
      <w:r w:rsidRPr="006B7F8F">
        <w:rPr>
          <w:color w:val="000000"/>
        </w:rPr>
        <w:t xml:space="preserve">established by a volunteer </w:t>
      </w:r>
      <w:r w:rsidR="00113958" w:rsidRPr="006B7F8F">
        <w:rPr>
          <w:color w:val="000000"/>
        </w:rPr>
        <w:t>health professional that represent a f</w:t>
      </w:r>
      <w:r w:rsidRPr="006B7F8F">
        <w:rPr>
          <w:color w:val="000000"/>
        </w:rPr>
        <w:t xml:space="preserve">amily </w:t>
      </w:r>
      <w:r w:rsidR="00B3227D" w:rsidRPr="006B7F8F">
        <w:rPr>
          <w:color w:val="000000"/>
        </w:rPr>
        <w:t xml:space="preserve">committed to </w:t>
      </w:r>
      <w:r w:rsidR="00113958" w:rsidRPr="006B7F8F">
        <w:rPr>
          <w:color w:val="000000"/>
        </w:rPr>
        <w:t xml:space="preserve">assist </w:t>
      </w:r>
      <w:r w:rsidR="008C2F01" w:rsidRPr="006B7F8F">
        <w:rPr>
          <w:color w:val="000000"/>
        </w:rPr>
        <w:t xml:space="preserve">disadvantaged family especially </w:t>
      </w:r>
      <w:r w:rsidR="00113958" w:rsidRPr="006B7F8F">
        <w:rPr>
          <w:color w:val="000000"/>
        </w:rPr>
        <w:t>poor</w:t>
      </w:r>
      <w:r w:rsidR="008C2F01" w:rsidRPr="006B7F8F">
        <w:rPr>
          <w:color w:val="000000"/>
        </w:rPr>
        <w:t xml:space="preserve"> women headed and child headed one</w:t>
      </w:r>
      <w:r w:rsidR="00371DE4" w:rsidRPr="006B7F8F">
        <w:rPr>
          <w:color w:val="000000"/>
        </w:rPr>
        <w:t xml:space="preserve">. </w:t>
      </w:r>
      <w:r w:rsidR="00B3227D" w:rsidRPr="006B7F8F">
        <w:rPr>
          <w:color w:val="000000"/>
        </w:rPr>
        <w:t>The family has a long story of supporting disadvantaged children and their family</w:t>
      </w:r>
      <w:r w:rsidR="008D7665" w:rsidRPr="006B7F8F">
        <w:rPr>
          <w:color w:val="000000"/>
        </w:rPr>
        <w:t xml:space="preserve"> for over </w:t>
      </w:r>
      <w:r w:rsidR="002A446E" w:rsidRPr="006B7F8F">
        <w:t xml:space="preserve">four </w:t>
      </w:r>
      <w:r w:rsidR="008D7665" w:rsidRPr="006B7F8F">
        <w:t>years</w:t>
      </w:r>
      <w:r w:rsidR="003C3337" w:rsidRPr="006B7F8F">
        <w:t>,</w:t>
      </w:r>
      <w:r w:rsidR="008C2F01" w:rsidRPr="006B7F8F">
        <w:rPr>
          <w:color w:val="FF0000"/>
        </w:rPr>
        <w:t xml:space="preserve"> </w:t>
      </w:r>
      <w:r w:rsidR="00371DE4" w:rsidRPr="006B7F8F">
        <w:rPr>
          <w:color w:val="000000"/>
        </w:rPr>
        <w:t>using their own financial and material resources plus rich experience in humanitarian service</w:t>
      </w:r>
      <w:r w:rsidR="00113958" w:rsidRPr="006B7F8F">
        <w:rPr>
          <w:color w:val="000000"/>
        </w:rPr>
        <w:t xml:space="preserve">. </w:t>
      </w:r>
      <w:r w:rsidR="008C2F01" w:rsidRPr="006B7F8F">
        <w:t xml:space="preserve">Since </w:t>
      </w:r>
      <w:r w:rsidR="0020464C" w:rsidRPr="006B7F8F">
        <w:t xml:space="preserve">February, </w:t>
      </w:r>
      <w:r w:rsidR="008C2F01" w:rsidRPr="006B7F8F">
        <w:t>2016</w:t>
      </w:r>
      <w:r w:rsidR="00B3227D" w:rsidRPr="006B7F8F">
        <w:t xml:space="preserve">, the </w:t>
      </w:r>
      <w:r w:rsidR="00F2237A" w:rsidRPr="006B7F8F">
        <w:t>organization approaches</w:t>
      </w:r>
      <w:r w:rsidR="00B3227D" w:rsidRPr="006B7F8F">
        <w:t xml:space="preserve"> friends and individuals who share the vision of the founder and able to get financial, material and technical support and continued operating in collaboration with </w:t>
      </w:r>
      <w:proofErr w:type="spellStart"/>
      <w:r w:rsidR="00B3227D" w:rsidRPr="006B7F8F">
        <w:t>Yeka</w:t>
      </w:r>
      <w:proofErr w:type="spellEnd"/>
      <w:r w:rsidR="00B3227D" w:rsidRPr="006B7F8F">
        <w:t xml:space="preserve"> Sub city </w:t>
      </w:r>
      <w:proofErr w:type="spellStart"/>
      <w:r w:rsidR="00B3227D" w:rsidRPr="006B7F8F">
        <w:t>Woreda</w:t>
      </w:r>
      <w:proofErr w:type="spellEnd"/>
      <w:r w:rsidR="00B3227D" w:rsidRPr="006B7F8F">
        <w:t xml:space="preserve"> 08 </w:t>
      </w:r>
      <w:r w:rsidR="00F2237A" w:rsidRPr="006B7F8F">
        <w:t xml:space="preserve">and the surrounding </w:t>
      </w:r>
      <w:r w:rsidR="001676B2" w:rsidRPr="006B7F8F">
        <w:t>community; in</w:t>
      </w:r>
      <w:r w:rsidR="00B3227D" w:rsidRPr="006B7F8F">
        <w:t xml:space="preserve"> the area of women economic empowerment, improve school enrolment of disadvantaged children and improve the health seeking behavior of disadvantaged family. The organization</w:t>
      </w:r>
      <w:r w:rsidR="00A7617C" w:rsidRPr="006B7F8F">
        <w:t>’s</w:t>
      </w:r>
      <w:r w:rsidR="00B3227D" w:rsidRPr="006B7F8F">
        <w:t xml:space="preserve"> support was highly appreciated by the beneficiary</w:t>
      </w:r>
      <w:r w:rsidR="000862E7" w:rsidRPr="006B7F8F">
        <w:t>,</w:t>
      </w:r>
      <w:r w:rsidR="008C2F01" w:rsidRPr="006B7F8F">
        <w:t xml:space="preserve"> </w:t>
      </w:r>
      <w:r w:rsidR="00A7617C" w:rsidRPr="006B7F8F">
        <w:t xml:space="preserve">and to this effect, </w:t>
      </w:r>
      <w:proofErr w:type="spellStart"/>
      <w:r w:rsidR="008C2F01" w:rsidRPr="006B7F8F">
        <w:t>Yeka</w:t>
      </w:r>
      <w:proofErr w:type="spellEnd"/>
      <w:r w:rsidR="008C2F01" w:rsidRPr="006B7F8F">
        <w:t xml:space="preserve"> sub-city </w:t>
      </w:r>
      <w:r w:rsidR="00B3227D" w:rsidRPr="006B7F8F">
        <w:t xml:space="preserve">and a number of beneficiaries are </w:t>
      </w:r>
      <w:r w:rsidR="00A7617C" w:rsidRPr="006B7F8F">
        <w:t>continuing to</w:t>
      </w:r>
      <w:r w:rsidR="00F2237A" w:rsidRPr="006B7F8F">
        <w:t xml:space="preserve"> </w:t>
      </w:r>
      <w:r w:rsidR="00A7617C" w:rsidRPr="006B7F8F">
        <w:t>demand a</w:t>
      </w:r>
      <w:r w:rsidR="00B3227D" w:rsidRPr="006B7F8F">
        <w:t xml:space="preserve"> scale up the support and reach more </w:t>
      </w:r>
      <w:r w:rsidR="00A7617C" w:rsidRPr="006B7F8F">
        <w:t>families</w:t>
      </w:r>
      <w:r w:rsidR="00B3227D" w:rsidRPr="006B7F8F">
        <w:t>.</w:t>
      </w:r>
    </w:p>
    <w:p w:rsidR="00ED7013" w:rsidRPr="006B7F8F" w:rsidRDefault="00ED7013" w:rsidP="006B7F8F">
      <w:pPr>
        <w:spacing w:line="276" w:lineRule="auto"/>
        <w:jc w:val="both"/>
        <w:rPr>
          <w:lang w:val="am-ET"/>
        </w:rPr>
      </w:pPr>
    </w:p>
    <w:p w:rsidR="00337B22" w:rsidRPr="006B7F8F" w:rsidRDefault="00F2237A" w:rsidP="006B7F8F">
      <w:pPr>
        <w:spacing w:line="276" w:lineRule="auto"/>
        <w:jc w:val="both"/>
        <w:rPr>
          <w:color w:val="FF0000"/>
        </w:rPr>
      </w:pPr>
      <w:proofErr w:type="spellStart"/>
      <w:r w:rsidRPr="006B7F8F">
        <w:t>Yengat</w:t>
      </w:r>
      <w:proofErr w:type="spellEnd"/>
      <w:r w:rsidRPr="006B7F8F">
        <w:t xml:space="preserve"> </w:t>
      </w:r>
      <w:proofErr w:type="spellStart"/>
      <w:r w:rsidRPr="006B7F8F">
        <w:t>Birhan</w:t>
      </w:r>
      <w:proofErr w:type="spellEnd"/>
      <w:r w:rsidR="006C137D" w:rsidRPr="006B7F8F">
        <w:t xml:space="preserve"> </w:t>
      </w:r>
      <w:r w:rsidR="000862E7" w:rsidRPr="006B7F8F">
        <w:rPr>
          <w:color w:val="000000"/>
        </w:rPr>
        <w:t xml:space="preserve">is </w:t>
      </w:r>
      <w:r w:rsidRPr="006B7F8F">
        <w:t xml:space="preserve">evolved based on the </w:t>
      </w:r>
      <w:r w:rsidR="000862E7" w:rsidRPr="006B7F8F">
        <w:t xml:space="preserve">rapid </w:t>
      </w:r>
      <w:r w:rsidRPr="006B7F8F">
        <w:t>s</w:t>
      </w:r>
      <w:r w:rsidR="0070091E" w:rsidRPr="006B7F8F">
        <w:t>ituation assessment made in 2015</w:t>
      </w:r>
      <w:r w:rsidRPr="006B7F8F">
        <w:t xml:space="preserve">. </w:t>
      </w:r>
      <w:r w:rsidR="000862E7" w:rsidRPr="006B7F8F">
        <w:t>Both t</w:t>
      </w:r>
      <w:r w:rsidRPr="006B7F8F">
        <w:t>he rapid assessment and the found</w:t>
      </w:r>
      <w:r w:rsidR="00ED7013" w:rsidRPr="006B7F8F">
        <w:t>er</w:t>
      </w:r>
      <w:r w:rsidRPr="006B7F8F">
        <w:t xml:space="preserve"> observation revels </w:t>
      </w:r>
      <w:r w:rsidRPr="006B7F8F">
        <w:rPr>
          <w:color w:val="000000"/>
        </w:rPr>
        <w:t>that</w:t>
      </w:r>
      <w:r w:rsidRPr="006B7F8F">
        <w:t xml:space="preserve"> how a little support from a single family could change the condition of households through small business activity which encourages</w:t>
      </w:r>
      <w:r w:rsidR="0070091E" w:rsidRPr="006B7F8F">
        <w:t xml:space="preserve"> to </w:t>
      </w:r>
      <w:r w:rsidR="000862E7" w:rsidRPr="006B7F8F">
        <w:t>extending</w:t>
      </w:r>
      <w:r w:rsidRPr="006B7F8F">
        <w:t xml:space="preserve"> the support in a more structured and organized way. As a result, the </w:t>
      </w:r>
      <w:r w:rsidR="008847BE" w:rsidRPr="006B7F8F">
        <w:t>organization established its constituency and elects</w:t>
      </w:r>
      <w:r w:rsidR="000862E7" w:rsidRPr="006B7F8F">
        <w:t xml:space="preserve"> the </w:t>
      </w:r>
      <w:r w:rsidRPr="006B7F8F">
        <w:t>board of directors, and formally registered</w:t>
      </w:r>
      <w:r w:rsidR="006C137D" w:rsidRPr="006B7F8F">
        <w:t xml:space="preserve"> </w:t>
      </w:r>
      <w:r w:rsidRPr="006B7F8F">
        <w:t xml:space="preserve">as a resident charity </w:t>
      </w:r>
      <w:r w:rsidR="000862E7" w:rsidRPr="006B7F8F">
        <w:t>with registration number</w:t>
      </w:r>
      <w:r w:rsidR="00C8367D" w:rsidRPr="006B7F8F">
        <w:t xml:space="preserve"> 3645 </w:t>
      </w:r>
      <w:r w:rsidR="00ED7013" w:rsidRPr="006B7F8F">
        <w:t>in June 2016, with the mission to empower poor and disadvantaged individuals, family and communities, by helping to actualizing their latent potential through integrated development programs. The project was designed to respond to the problems of disadvantageous families especially women o</w:t>
      </w:r>
      <w:r w:rsidR="006C137D" w:rsidRPr="006B7F8F">
        <w:t xml:space="preserve">r child headed family by </w:t>
      </w:r>
      <w:r w:rsidR="0070091E" w:rsidRPr="006B7F8F">
        <w:t>providing innovative</w:t>
      </w:r>
      <w:r w:rsidR="00ED7013" w:rsidRPr="006B7F8F">
        <w:t xml:space="preserve"> and comprehensive support related to their economy, child education and health.</w:t>
      </w:r>
      <w:r w:rsidR="00ED7013" w:rsidRPr="006B7F8F">
        <w:rPr>
          <w:color w:val="FF0000"/>
        </w:rPr>
        <w:t xml:space="preserve"> </w:t>
      </w:r>
    </w:p>
    <w:p w:rsidR="00C33037" w:rsidRPr="006B7F8F" w:rsidRDefault="00C33037" w:rsidP="006B7F8F">
      <w:pPr>
        <w:spacing w:line="276" w:lineRule="auto"/>
        <w:jc w:val="both"/>
        <w:rPr>
          <w:color w:val="FF0000"/>
        </w:rPr>
      </w:pPr>
    </w:p>
    <w:p w:rsidR="00C33037" w:rsidRPr="006B7F8F" w:rsidRDefault="00C33037" w:rsidP="006B7F8F">
      <w:pPr>
        <w:spacing w:after="160" w:line="276" w:lineRule="auto"/>
        <w:jc w:val="both"/>
        <w:rPr>
          <w:rFonts w:eastAsia="Calibri"/>
        </w:rPr>
      </w:pPr>
      <w:r w:rsidRPr="006B7F8F">
        <w:rPr>
          <w:rFonts w:eastAsia="Calibri"/>
        </w:rPr>
        <w:t xml:space="preserve">It is </w:t>
      </w:r>
      <w:r w:rsidRPr="006B7F8F">
        <w:rPr>
          <w:rFonts w:eastAsia="Calibri"/>
          <w:color w:val="000000"/>
        </w:rPr>
        <w:t xml:space="preserve">established </w:t>
      </w:r>
      <w:r w:rsidRPr="006B7F8F">
        <w:rPr>
          <w:rFonts w:eastAsia="Calibri"/>
        </w:rPr>
        <w:t>as an Ethiopian Residential Charity</w:t>
      </w:r>
      <w:r w:rsidRPr="006B7F8F">
        <w:rPr>
          <w:rFonts w:eastAsia="Calibri"/>
          <w:color w:val="000000"/>
        </w:rPr>
        <w:t xml:space="preserve"> </w:t>
      </w:r>
      <w:r w:rsidRPr="006B7F8F">
        <w:rPr>
          <w:rFonts w:eastAsia="Calibri"/>
        </w:rPr>
        <w:t xml:space="preserve">and re-registered in May 2019, with the registration number 3645. </w:t>
      </w:r>
    </w:p>
    <w:p w:rsidR="00C33037" w:rsidRPr="006B7F8F" w:rsidRDefault="00C33037" w:rsidP="006B7F8F">
      <w:pPr>
        <w:spacing w:after="160" w:line="276" w:lineRule="auto"/>
        <w:jc w:val="both"/>
        <w:rPr>
          <w:rFonts w:eastAsia="Calibri"/>
        </w:rPr>
      </w:pPr>
      <w:r w:rsidRPr="006B7F8F">
        <w:rPr>
          <w:rFonts w:eastAsia="Calibri"/>
        </w:rPr>
        <w:t xml:space="preserve">The focus of the organization is to reach marginalized families by supporting families especially single mothers who are struggling to support their children and child headed family (orphan) who lost their parents and become responsible for their younger siblings. The main support areas includes: supporting women in income generating activities; provide school materials and tutorial class for school children with snack and preventive health education for both group to create health seeking behaviors. </w:t>
      </w:r>
    </w:p>
    <w:p w:rsidR="00C33037" w:rsidRPr="006B7F8F" w:rsidRDefault="00C33037" w:rsidP="006B7F8F">
      <w:pPr>
        <w:spacing w:after="160" w:line="276" w:lineRule="auto"/>
        <w:jc w:val="both"/>
        <w:rPr>
          <w:rFonts w:eastAsia="Calibri"/>
        </w:rPr>
      </w:pPr>
      <w:r w:rsidRPr="006B7F8F">
        <w:rPr>
          <w:rFonts w:eastAsia="Calibri"/>
        </w:rPr>
        <w:t>Cur</w:t>
      </w:r>
      <w:r w:rsidR="007133AE" w:rsidRPr="006B7F8F">
        <w:rPr>
          <w:rFonts w:eastAsia="Calibri"/>
        </w:rPr>
        <w:t xml:space="preserve">rently, the organization is straggling </w:t>
      </w:r>
      <w:r w:rsidRPr="006B7F8F">
        <w:rPr>
          <w:rFonts w:eastAsia="Calibri"/>
        </w:rPr>
        <w:t>to assist 58 underserved women to engage in income generating activities and to support 134</w:t>
      </w:r>
      <w:r w:rsidRPr="006B7F8F">
        <w:rPr>
          <w:rFonts w:eastAsia="Calibri"/>
          <w:bCs/>
          <w:color w:val="000000"/>
        </w:rPr>
        <w:t>(67 male and 67 female)</w:t>
      </w:r>
      <w:r w:rsidR="00D92E06">
        <w:rPr>
          <w:rFonts w:eastAsia="Calibri"/>
          <w:bCs/>
          <w:color w:val="000000"/>
        </w:rPr>
        <w:t>,</w:t>
      </w:r>
      <w:r w:rsidRPr="006B7F8F">
        <w:rPr>
          <w:rFonts w:eastAsia="Calibri"/>
          <w:bCs/>
          <w:color w:val="000000"/>
        </w:rPr>
        <w:t xml:space="preserve"> school children of </w:t>
      </w:r>
      <w:proofErr w:type="spellStart"/>
      <w:r w:rsidRPr="006B7F8F">
        <w:rPr>
          <w:rFonts w:eastAsia="Calibri"/>
          <w:bCs/>
          <w:color w:val="000000"/>
        </w:rPr>
        <w:t>Yeka</w:t>
      </w:r>
      <w:proofErr w:type="spellEnd"/>
      <w:r w:rsidRPr="006B7F8F">
        <w:rPr>
          <w:rFonts w:eastAsia="Calibri"/>
          <w:bCs/>
          <w:color w:val="000000"/>
        </w:rPr>
        <w:t xml:space="preserve"> sub-city </w:t>
      </w:r>
      <w:proofErr w:type="spellStart"/>
      <w:r w:rsidRPr="006B7F8F">
        <w:rPr>
          <w:rFonts w:eastAsia="Calibri"/>
          <w:bCs/>
          <w:color w:val="000000"/>
        </w:rPr>
        <w:t>Wereda</w:t>
      </w:r>
      <w:proofErr w:type="spellEnd"/>
      <w:r w:rsidRPr="006B7F8F">
        <w:rPr>
          <w:rFonts w:eastAsia="Calibri"/>
          <w:bCs/>
          <w:color w:val="000000"/>
        </w:rPr>
        <w:t xml:space="preserve"> 08, who is vulnerable to school drop-out and assist to successfully completion of their education. The school support includes: </w:t>
      </w:r>
      <w:r w:rsidRPr="006B7F8F">
        <w:rPr>
          <w:rFonts w:eastAsia="Calibri"/>
        </w:rPr>
        <w:t xml:space="preserve">School materials like school bag, supportive book </w:t>
      </w:r>
      <w:r w:rsidR="00D92E06">
        <w:rPr>
          <w:rFonts w:eastAsia="Calibri"/>
        </w:rPr>
        <w:lastRenderedPageBreak/>
        <w:t>cloth once in a year and</w:t>
      </w:r>
      <w:r w:rsidRPr="006B7F8F">
        <w:rPr>
          <w:rFonts w:eastAsia="Calibri"/>
        </w:rPr>
        <w:t xml:space="preserve"> tutorial clas</w:t>
      </w:r>
      <w:r w:rsidR="00393170" w:rsidRPr="006B7F8F">
        <w:rPr>
          <w:rFonts w:eastAsia="Calibri"/>
        </w:rPr>
        <w:t>s on basic subjects, English,</w:t>
      </w:r>
      <w:r w:rsidRPr="006B7F8F">
        <w:rPr>
          <w:rFonts w:eastAsia="Calibri"/>
        </w:rPr>
        <w:t xml:space="preserve"> Mathematics</w:t>
      </w:r>
      <w:r w:rsidR="00393170" w:rsidRPr="006B7F8F">
        <w:rPr>
          <w:rFonts w:eastAsia="Calibri"/>
        </w:rPr>
        <w:t xml:space="preserve"> and Ethics</w:t>
      </w:r>
      <w:r w:rsidRPr="006B7F8F">
        <w:rPr>
          <w:rFonts w:eastAsia="Calibri"/>
        </w:rPr>
        <w:t xml:space="preserve"> with snack three days in a week.</w:t>
      </w:r>
      <w:r w:rsidR="00D92E06">
        <w:rPr>
          <w:rFonts w:eastAsia="Calibri"/>
        </w:rPr>
        <w:t xml:space="preserve"> We also cover the medical expenses.</w:t>
      </w:r>
    </w:p>
    <w:p w:rsidR="00C33037" w:rsidRPr="006B7F8F" w:rsidRDefault="00C33037" w:rsidP="006B7F8F">
      <w:pPr>
        <w:spacing w:after="160" w:line="276" w:lineRule="auto"/>
        <w:jc w:val="both"/>
        <w:rPr>
          <w:rFonts w:eastAsia="SimSun"/>
          <w:b/>
          <w:bCs/>
          <w:color w:val="4F81BD"/>
        </w:rPr>
      </w:pPr>
      <w:r w:rsidRPr="006B7F8F">
        <w:rPr>
          <w:rFonts w:eastAsia="Calibri"/>
        </w:rPr>
        <w:t xml:space="preserve">Most of our organization activities are managed by freelancers and volunteers, from all professions and community workers. The majority of the organization support comes from in country contributions such as members, individuals, social group, companies, and institutions. However, the organization has a good track record in effective and efficient utilization of limited resources. </w:t>
      </w:r>
    </w:p>
    <w:p w:rsidR="00574309" w:rsidRPr="006B7F8F" w:rsidRDefault="00044B4B" w:rsidP="006B7F8F">
      <w:pPr>
        <w:pStyle w:val="ListParagraph"/>
        <w:numPr>
          <w:ilvl w:val="0"/>
          <w:numId w:val="18"/>
        </w:numPr>
        <w:spacing w:before="120" w:after="240"/>
        <w:jc w:val="both"/>
        <w:rPr>
          <w:rFonts w:ascii="Times New Roman" w:hAnsi="Times New Roman" w:cs="Times New Roman"/>
          <w:sz w:val="24"/>
          <w:szCs w:val="24"/>
        </w:rPr>
      </w:pPr>
      <w:r w:rsidRPr="006B7F8F">
        <w:rPr>
          <w:rFonts w:ascii="Times New Roman" w:hAnsi="Times New Roman" w:cs="Times New Roman"/>
          <w:b/>
          <w:sz w:val="24"/>
          <w:szCs w:val="24"/>
        </w:rPr>
        <w:t xml:space="preserve">Vision: </w:t>
      </w:r>
      <w:proofErr w:type="spellStart"/>
      <w:r w:rsidRPr="006B7F8F">
        <w:rPr>
          <w:rFonts w:ascii="Times New Roman" w:hAnsi="Times New Roman" w:cs="Times New Roman"/>
          <w:sz w:val="24"/>
          <w:szCs w:val="24"/>
        </w:rPr>
        <w:t>Yengat</w:t>
      </w:r>
      <w:proofErr w:type="spellEnd"/>
      <w:r w:rsidRPr="006B7F8F">
        <w:rPr>
          <w:rFonts w:ascii="Times New Roman" w:hAnsi="Times New Roman" w:cs="Times New Roman"/>
          <w:sz w:val="24"/>
          <w:szCs w:val="24"/>
        </w:rPr>
        <w:t xml:space="preserve"> </w:t>
      </w:r>
      <w:proofErr w:type="spellStart"/>
      <w:r w:rsidRPr="006B7F8F">
        <w:rPr>
          <w:rFonts w:ascii="Times New Roman" w:hAnsi="Times New Roman" w:cs="Times New Roman"/>
          <w:sz w:val="24"/>
          <w:szCs w:val="24"/>
        </w:rPr>
        <w:t>Birhan</w:t>
      </w:r>
      <w:proofErr w:type="spellEnd"/>
      <w:r w:rsidRPr="006B7F8F">
        <w:rPr>
          <w:rFonts w:ascii="Times New Roman" w:hAnsi="Times New Roman" w:cs="Times New Roman"/>
          <w:sz w:val="24"/>
          <w:szCs w:val="24"/>
        </w:rPr>
        <w:t xml:space="preserve"> Charity Organization aspires to see society enjoying healthy life.</w:t>
      </w:r>
      <w:r w:rsidR="00F46467" w:rsidRPr="006B7F8F">
        <w:rPr>
          <w:rFonts w:ascii="Times New Roman" w:hAnsi="Times New Roman" w:cs="Times New Roman"/>
          <w:sz w:val="24"/>
          <w:szCs w:val="24"/>
        </w:rPr>
        <w:t xml:space="preserve"> </w:t>
      </w:r>
    </w:p>
    <w:p w:rsidR="00F46467" w:rsidRPr="006B7F8F" w:rsidRDefault="00F46467" w:rsidP="006B7F8F">
      <w:pPr>
        <w:pStyle w:val="ListParagraph"/>
        <w:numPr>
          <w:ilvl w:val="0"/>
          <w:numId w:val="18"/>
        </w:numPr>
        <w:spacing w:before="120" w:after="240"/>
        <w:jc w:val="both"/>
        <w:rPr>
          <w:rFonts w:ascii="Times New Roman" w:hAnsi="Times New Roman" w:cs="Times New Roman"/>
          <w:sz w:val="24"/>
          <w:szCs w:val="24"/>
        </w:rPr>
      </w:pPr>
      <w:r w:rsidRPr="006B7F8F">
        <w:rPr>
          <w:rFonts w:ascii="Times New Roman" w:hAnsi="Times New Roman" w:cs="Times New Roman"/>
          <w:b/>
          <w:sz w:val="24"/>
          <w:szCs w:val="24"/>
        </w:rPr>
        <w:t xml:space="preserve">Mission: </w:t>
      </w:r>
      <w:proofErr w:type="spellStart"/>
      <w:r w:rsidRPr="006B7F8F">
        <w:rPr>
          <w:rFonts w:ascii="Times New Roman" w:hAnsi="Times New Roman" w:cs="Times New Roman"/>
          <w:sz w:val="24"/>
          <w:szCs w:val="24"/>
        </w:rPr>
        <w:t>Yengat</w:t>
      </w:r>
      <w:proofErr w:type="spellEnd"/>
      <w:r w:rsidRPr="006B7F8F">
        <w:rPr>
          <w:rFonts w:ascii="Times New Roman" w:hAnsi="Times New Roman" w:cs="Times New Roman"/>
          <w:sz w:val="24"/>
          <w:szCs w:val="24"/>
        </w:rPr>
        <w:t xml:space="preserve"> </w:t>
      </w:r>
      <w:proofErr w:type="spellStart"/>
      <w:r w:rsidRPr="006B7F8F">
        <w:rPr>
          <w:rFonts w:ascii="Times New Roman" w:hAnsi="Times New Roman" w:cs="Times New Roman"/>
          <w:sz w:val="24"/>
          <w:szCs w:val="24"/>
        </w:rPr>
        <w:t>Birhan</w:t>
      </w:r>
      <w:proofErr w:type="spellEnd"/>
      <w:r w:rsidRPr="006B7F8F">
        <w:rPr>
          <w:rFonts w:ascii="Times New Roman" w:hAnsi="Times New Roman" w:cs="Times New Roman"/>
          <w:sz w:val="24"/>
          <w:szCs w:val="24"/>
        </w:rPr>
        <w:t xml:space="preserve"> Charity Organization working towards ensuring healthy family and community through supporting and encouraging peoples to know and release their potential in the integrated programs.</w:t>
      </w:r>
      <w:r w:rsidRPr="006B7F8F">
        <w:rPr>
          <w:rFonts w:ascii="Times New Roman" w:hAnsi="Times New Roman" w:cs="Times New Roman"/>
          <w:b/>
          <w:sz w:val="24"/>
          <w:szCs w:val="24"/>
        </w:rPr>
        <w:t xml:space="preserve">  </w:t>
      </w:r>
      <w:r w:rsidRPr="006B7F8F">
        <w:rPr>
          <w:rFonts w:ascii="Times New Roman" w:hAnsi="Times New Roman" w:cs="Times New Roman"/>
          <w:sz w:val="24"/>
          <w:szCs w:val="24"/>
        </w:rPr>
        <w:t xml:space="preserve">  </w:t>
      </w:r>
    </w:p>
    <w:p w:rsidR="00F35691" w:rsidRPr="006B7F8F" w:rsidRDefault="00F35691" w:rsidP="006B7F8F">
      <w:pPr>
        <w:spacing w:line="276" w:lineRule="auto"/>
        <w:jc w:val="both"/>
      </w:pPr>
    </w:p>
    <w:p w:rsidR="00044B4B" w:rsidRPr="006B7F8F" w:rsidRDefault="00044B4B" w:rsidP="006B7F8F">
      <w:pPr>
        <w:spacing w:after="120" w:line="276" w:lineRule="auto"/>
        <w:jc w:val="both"/>
      </w:pPr>
      <w:r w:rsidRPr="006B7F8F">
        <w:rPr>
          <w:b/>
        </w:rPr>
        <w:t>3</w:t>
      </w:r>
      <w:r w:rsidR="00E85EF6" w:rsidRPr="006B7F8F">
        <w:rPr>
          <w:b/>
        </w:rPr>
        <w:t>.</w:t>
      </w:r>
      <w:r w:rsidRPr="006B7F8F">
        <w:rPr>
          <w:b/>
        </w:rPr>
        <w:t xml:space="preserve"> Organizational Goal</w:t>
      </w:r>
    </w:p>
    <w:p w:rsidR="00902F10" w:rsidRPr="006B7F8F" w:rsidRDefault="00044B4B" w:rsidP="006B7F8F">
      <w:pPr>
        <w:spacing w:after="120" w:line="276" w:lineRule="auto"/>
        <w:jc w:val="both"/>
      </w:pPr>
      <w:r w:rsidRPr="006B7F8F">
        <w:t xml:space="preserve">The overall goal is to contribute for changing the living standard of marginalized and disadvantageous family especially headed by women with children and child headed </w:t>
      </w:r>
      <w:r w:rsidR="0077619F" w:rsidRPr="006B7F8F">
        <w:t>family (</w:t>
      </w:r>
      <w:r w:rsidR="00B31BD2" w:rsidRPr="006B7F8F">
        <w:t>Orphan)</w:t>
      </w:r>
      <w:r w:rsidRPr="006B7F8F">
        <w:t xml:space="preserve"> through building their capacity and self-esteem in a continuous improvement of life. </w:t>
      </w:r>
    </w:p>
    <w:p w:rsidR="00576E5D" w:rsidRPr="006B7F8F" w:rsidRDefault="00576E5D" w:rsidP="006B7F8F">
      <w:pPr>
        <w:spacing w:line="276" w:lineRule="auto"/>
        <w:jc w:val="both"/>
        <w:rPr>
          <w:b/>
        </w:rPr>
      </w:pPr>
    </w:p>
    <w:p w:rsidR="00D6053E" w:rsidRPr="006B7F8F" w:rsidRDefault="00E85EF6" w:rsidP="006B7F8F">
      <w:pPr>
        <w:spacing w:line="276" w:lineRule="auto"/>
        <w:jc w:val="both"/>
        <w:rPr>
          <w:b/>
        </w:rPr>
      </w:pPr>
      <w:r w:rsidRPr="006B7F8F">
        <w:rPr>
          <w:b/>
        </w:rPr>
        <w:t>4. Objectives</w:t>
      </w:r>
    </w:p>
    <w:p w:rsidR="00D6053E" w:rsidRPr="006B7F8F" w:rsidRDefault="00D6053E" w:rsidP="006B7F8F">
      <w:pPr>
        <w:pStyle w:val="ListParagraph"/>
        <w:numPr>
          <w:ilvl w:val="0"/>
          <w:numId w:val="5"/>
        </w:numPr>
        <w:jc w:val="both"/>
        <w:rPr>
          <w:rFonts w:ascii="Times New Roman" w:hAnsi="Times New Roman" w:cs="Times New Roman"/>
          <w:sz w:val="24"/>
          <w:szCs w:val="24"/>
        </w:rPr>
      </w:pPr>
      <w:r w:rsidRPr="006B7F8F">
        <w:rPr>
          <w:rFonts w:ascii="Times New Roman" w:hAnsi="Times New Roman" w:cs="Times New Roman"/>
          <w:sz w:val="24"/>
          <w:szCs w:val="24"/>
        </w:rPr>
        <w:t>Assist widows to engaged them in income generating  activities and earns income to cover cost of families, basic needs</w:t>
      </w:r>
    </w:p>
    <w:p w:rsidR="00D6053E" w:rsidRPr="006B7F8F" w:rsidRDefault="00D6053E" w:rsidP="006B7F8F">
      <w:pPr>
        <w:pStyle w:val="ListParagraph"/>
        <w:numPr>
          <w:ilvl w:val="0"/>
          <w:numId w:val="5"/>
        </w:numPr>
        <w:spacing w:after="0"/>
        <w:jc w:val="both"/>
        <w:rPr>
          <w:rFonts w:ascii="Times New Roman" w:hAnsi="Times New Roman" w:cs="Times New Roman"/>
          <w:sz w:val="24"/>
          <w:szCs w:val="24"/>
        </w:rPr>
      </w:pPr>
      <w:r w:rsidRPr="006B7F8F">
        <w:rPr>
          <w:rFonts w:ascii="Times New Roman" w:hAnsi="Times New Roman" w:cs="Times New Roman"/>
          <w:sz w:val="24"/>
          <w:szCs w:val="24"/>
        </w:rPr>
        <w:t>Providing school</w:t>
      </w:r>
      <w:r w:rsidR="004C193E" w:rsidRPr="006B7F8F">
        <w:rPr>
          <w:rFonts w:ascii="Times New Roman" w:hAnsi="Times New Roman" w:cs="Times New Roman"/>
          <w:sz w:val="24"/>
          <w:szCs w:val="24"/>
        </w:rPr>
        <w:t xml:space="preserve"> m</w:t>
      </w:r>
      <w:r w:rsidR="00902F10" w:rsidRPr="006B7F8F">
        <w:rPr>
          <w:rFonts w:ascii="Times New Roman" w:hAnsi="Times New Roman" w:cs="Times New Roman"/>
          <w:sz w:val="24"/>
          <w:szCs w:val="24"/>
        </w:rPr>
        <w:t>aterial including supporting books</w:t>
      </w:r>
      <w:r w:rsidR="004C193E" w:rsidRPr="006B7F8F">
        <w:rPr>
          <w:rFonts w:ascii="Times New Roman" w:hAnsi="Times New Roman" w:cs="Times New Roman"/>
          <w:sz w:val="24"/>
          <w:szCs w:val="24"/>
        </w:rPr>
        <w:t xml:space="preserve"> an</w:t>
      </w:r>
      <w:r w:rsidR="00902F10" w:rsidRPr="006B7F8F">
        <w:rPr>
          <w:rFonts w:ascii="Times New Roman" w:hAnsi="Times New Roman" w:cs="Times New Roman"/>
          <w:sz w:val="24"/>
          <w:szCs w:val="24"/>
        </w:rPr>
        <w:t xml:space="preserve">d tutorial class on English and </w:t>
      </w:r>
      <w:r w:rsidR="004C193E" w:rsidRPr="006B7F8F">
        <w:rPr>
          <w:rFonts w:ascii="Times New Roman" w:hAnsi="Times New Roman" w:cs="Times New Roman"/>
          <w:sz w:val="24"/>
          <w:szCs w:val="24"/>
        </w:rPr>
        <w:t xml:space="preserve">mathematics </w:t>
      </w:r>
      <w:r w:rsidRPr="006B7F8F">
        <w:rPr>
          <w:rFonts w:ascii="Times New Roman" w:hAnsi="Times New Roman" w:cs="Times New Roman"/>
          <w:sz w:val="24"/>
          <w:szCs w:val="24"/>
        </w:rPr>
        <w:t>for School aged children</w:t>
      </w:r>
    </w:p>
    <w:p w:rsidR="00E15B7A" w:rsidRPr="006B7F8F" w:rsidRDefault="00D6053E" w:rsidP="006B7F8F">
      <w:pPr>
        <w:pStyle w:val="ListParagraph"/>
        <w:numPr>
          <w:ilvl w:val="0"/>
          <w:numId w:val="5"/>
        </w:numPr>
        <w:spacing w:after="0"/>
        <w:jc w:val="both"/>
        <w:rPr>
          <w:rFonts w:ascii="Times New Roman" w:hAnsi="Times New Roman" w:cs="Times New Roman"/>
          <w:b/>
          <w:sz w:val="24"/>
          <w:szCs w:val="24"/>
        </w:rPr>
      </w:pPr>
      <w:r w:rsidRPr="006B7F8F">
        <w:rPr>
          <w:rFonts w:ascii="Times New Roman" w:hAnsi="Times New Roman" w:cs="Times New Roman"/>
          <w:sz w:val="24"/>
          <w:szCs w:val="24"/>
        </w:rPr>
        <w:t>Providing health education</w:t>
      </w:r>
      <w:r w:rsidR="00483DC6" w:rsidRPr="006B7F8F">
        <w:rPr>
          <w:rFonts w:ascii="Times New Roman" w:hAnsi="Times New Roman" w:cs="Times New Roman"/>
          <w:sz w:val="24"/>
          <w:szCs w:val="24"/>
        </w:rPr>
        <w:t xml:space="preserve"> on RH, Hygiene and drug addiction so as </w:t>
      </w:r>
      <w:r w:rsidRPr="006B7F8F">
        <w:rPr>
          <w:rFonts w:ascii="Times New Roman" w:hAnsi="Times New Roman" w:cs="Times New Roman"/>
          <w:sz w:val="24"/>
          <w:szCs w:val="24"/>
        </w:rPr>
        <w:t>to</w:t>
      </w:r>
      <w:r w:rsidR="00C7540D" w:rsidRPr="006B7F8F">
        <w:rPr>
          <w:rFonts w:ascii="Times New Roman" w:hAnsi="Times New Roman" w:cs="Times New Roman"/>
          <w:sz w:val="24"/>
          <w:szCs w:val="24"/>
        </w:rPr>
        <w:t xml:space="preserve"> improve the health seeking behavior,</w:t>
      </w:r>
      <w:r w:rsidR="00483DC6" w:rsidRPr="006B7F8F">
        <w:rPr>
          <w:rFonts w:ascii="Times New Roman" w:hAnsi="Times New Roman" w:cs="Times New Roman"/>
          <w:sz w:val="24"/>
          <w:szCs w:val="24"/>
        </w:rPr>
        <w:t xml:space="preserve"> </w:t>
      </w:r>
      <w:r w:rsidR="00C7540D" w:rsidRPr="006B7F8F">
        <w:rPr>
          <w:rFonts w:ascii="Times New Roman" w:hAnsi="Times New Roman" w:cs="Times New Roman"/>
          <w:sz w:val="24"/>
          <w:szCs w:val="24"/>
        </w:rPr>
        <w:t xml:space="preserve"> HIV prevention and nutrition care/services of single mothers and orphan children</w:t>
      </w:r>
      <w:r w:rsidR="000D37FD" w:rsidRPr="006B7F8F">
        <w:rPr>
          <w:rFonts w:ascii="Times New Roman" w:hAnsi="Times New Roman" w:cs="Times New Roman"/>
          <w:sz w:val="24"/>
          <w:szCs w:val="24"/>
        </w:rPr>
        <w:t>,</w:t>
      </w:r>
      <w:r w:rsidR="00C7540D" w:rsidRPr="006B7F8F">
        <w:rPr>
          <w:rFonts w:ascii="Times New Roman" w:hAnsi="Times New Roman" w:cs="Times New Roman"/>
          <w:sz w:val="24"/>
          <w:szCs w:val="24"/>
        </w:rPr>
        <w:t xml:space="preserve"> providing  Psychological support for living with HI</w:t>
      </w:r>
      <w:r w:rsidR="00C7540D" w:rsidRPr="006B7F8F">
        <w:rPr>
          <w:rFonts w:ascii="Times New Roman" w:hAnsi="Times New Roman" w:cs="Times New Roman"/>
          <w:b/>
          <w:sz w:val="24"/>
          <w:szCs w:val="24"/>
        </w:rPr>
        <w:t>V</w:t>
      </w:r>
    </w:p>
    <w:p w:rsidR="00FA493C" w:rsidRPr="006B7F8F" w:rsidRDefault="00337B22" w:rsidP="006B7F8F">
      <w:pPr>
        <w:spacing w:line="276" w:lineRule="auto"/>
        <w:jc w:val="both"/>
        <w:rPr>
          <w:b/>
        </w:rPr>
      </w:pPr>
      <w:r w:rsidRPr="006B7F8F">
        <w:t xml:space="preserve"> </w:t>
      </w:r>
    </w:p>
    <w:p w:rsidR="00ED7013" w:rsidRPr="006B7F8F" w:rsidRDefault="00E85EF6" w:rsidP="006B7F8F">
      <w:pPr>
        <w:spacing w:line="276" w:lineRule="auto"/>
        <w:jc w:val="both"/>
        <w:rPr>
          <w:b/>
        </w:rPr>
      </w:pPr>
      <w:r w:rsidRPr="006B7F8F">
        <w:rPr>
          <w:b/>
        </w:rPr>
        <w:t xml:space="preserve">5. </w:t>
      </w:r>
      <w:r w:rsidR="00ED7013" w:rsidRPr="006B7F8F">
        <w:rPr>
          <w:b/>
        </w:rPr>
        <w:t>Strategies</w:t>
      </w:r>
    </w:p>
    <w:p w:rsidR="00FA493C" w:rsidRPr="006B7F8F" w:rsidRDefault="00FA493C" w:rsidP="006B7F8F">
      <w:pPr>
        <w:spacing w:line="276" w:lineRule="auto"/>
        <w:jc w:val="both"/>
        <w:rPr>
          <w:b/>
        </w:rPr>
      </w:pPr>
    </w:p>
    <w:p w:rsidR="00ED7013" w:rsidRPr="006B7F8F" w:rsidRDefault="00ED7013" w:rsidP="006B7F8F">
      <w:pPr>
        <w:pStyle w:val="ListParagraph"/>
        <w:numPr>
          <w:ilvl w:val="0"/>
          <w:numId w:val="6"/>
        </w:numPr>
        <w:jc w:val="both"/>
        <w:rPr>
          <w:rFonts w:ascii="Times New Roman" w:hAnsi="Times New Roman" w:cs="Times New Roman"/>
          <w:sz w:val="24"/>
          <w:szCs w:val="24"/>
        </w:rPr>
      </w:pPr>
      <w:r w:rsidRPr="006B7F8F">
        <w:rPr>
          <w:rFonts w:ascii="Times New Roman" w:hAnsi="Times New Roman" w:cs="Times New Roman"/>
          <w:sz w:val="24"/>
          <w:szCs w:val="24"/>
        </w:rPr>
        <w:t xml:space="preserve">Supporting the effort of women/mothers to change their family life through creating income generating activity. </w:t>
      </w:r>
    </w:p>
    <w:p w:rsidR="00ED7013" w:rsidRPr="006B7F8F" w:rsidRDefault="00ED7013" w:rsidP="006B7F8F">
      <w:pPr>
        <w:pStyle w:val="ListParagraph"/>
        <w:numPr>
          <w:ilvl w:val="0"/>
          <w:numId w:val="6"/>
        </w:numPr>
        <w:jc w:val="both"/>
        <w:rPr>
          <w:rFonts w:ascii="Times New Roman" w:hAnsi="Times New Roman" w:cs="Times New Roman"/>
          <w:sz w:val="24"/>
          <w:szCs w:val="24"/>
        </w:rPr>
      </w:pPr>
      <w:r w:rsidRPr="006B7F8F">
        <w:rPr>
          <w:rFonts w:ascii="Times New Roman" w:hAnsi="Times New Roman" w:cs="Times New Roman"/>
          <w:sz w:val="24"/>
          <w:szCs w:val="24"/>
        </w:rPr>
        <w:t>Assisting by Select and implement specific intervention identified to address family needs through dialogue at household level</w:t>
      </w:r>
    </w:p>
    <w:p w:rsidR="00ED7013" w:rsidRPr="006B7F8F" w:rsidRDefault="00ED7013" w:rsidP="006B7F8F">
      <w:pPr>
        <w:pStyle w:val="ListParagraph"/>
        <w:numPr>
          <w:ilvl w:val="0"/>
          <w:numId w:val="6"/>
        </w:numPr>
        <w:jc w:val="both"/>
        <w:rPr>
          <w:rFonts w:ascii="Times New Roman" w:hAnsi="Times New Roman" w:cs="Times New Roman"/>
          <w:sz w:val="24"/>
          <w:szCs w:val="24"/>
        </w:rPr>
      </w:pPr>
      <w:r w:rsidRPr="006B7F8F">
        <w:rPr>
          <w:rFonts w:ascii="Times New Roman" w:hAnsi="Times New Roman" w:cs="Times New Roman"/>
          <w:sz w:val="24"/>
          <w:szCs w:val="24"/>
        </w:rPr>
        <w:t>Organizing session for learning and sharing of lessons from individual families and issues defined for collaborative effort</w:t>
      </w:r>
    </w:p>
    <w:p w:rsidR="00097823" w:rsidRPr="006B7F8F" w:rsidRDefault="00ED7013" w:rsidP="006B7F8F">
      <w:pPr>
        <w:pStyle w:val="ListParagraph"/>
        <w:numPr>
          <w:ilvl w:val="0"/>
          <w:numId w:val="6"/>
        </w:numPr>
        <w:jc w:val="both"/>
        <w:rPr>
          <w:rFonts w:ascii="Times New Roman" w:hAnsi="Times New Roman" w:cs="Times New Roman"/>
          <w:sz w:val="24"/>
          <w:szCs w:val="24"/>
        </w:rPr>
      </w:pPr>
      <w:r w:rsidRPr="006B7F8F">
        <w:rPr>
          <w:rFonts w:ascii="Times New Roman" w:hAnsi="Times New Roman" w:cs="Times New Roman"/>
          <w:sz w:val="24"/>
          <w:szCs w:val="24"/>
        </w:rPr>
        <w:t>Providing school support</w:t>
      </w:r>
      <w:r w:rsidR="008D729E" w:rsidRPr="006B7F8F">
        <w:rPr>
          <w:rFonts w:ascii="Times New Roman" w:hAnsi="Times New Roman" w:cs="Times New Roman"/>
          <w:sz w:val="24"/>
          <w:szCs w:val="24"/>
        </w:rPr>
        <w:t xml:space="preserve"> for school children: school m</w:t>
      </w:r>
      <w:r w:rsidR="00097823" w:rsidRPr="006B7F8F">
        <w:rPr>
          <w:rFonts w:ascii="Times New Roman" w:hAnsi="Times New Roman" w:cs="Times New Roman"/>
          <w:sz w:val="24"/>
          <w:szCs w:val="24"/>
        </w:rPr>
        <w:t xml:space="preserve">aterial including school bag and tutorial class three </w:t>
      </w:r>
      <w:r w:rsidR="008D729E" w:rsidRPr="006B7F8F">
        <w:rPr>
          <w:rFonts w:ascii="Times New Roman" w:hAnsi="Times New Roman" w:cs="Times New Roman"/>
          <w:sz w:val="24"/>
          <w:szCs w:val="24"/>
        </w:rPr>
        <w:t>times in a week with</w:t>
      </w:r>
      <w:r w:rsidR="00097823" w:rsidRPr="006B7F8F">
        <w:rPr>
          <w:rFonts w:ascii="Times New Roman" w:hAnsi="Times New Roman" w:cs="Times New Roman"/>
          <w:sz w:val="24"/>
          <w:szCs w:val="24"/>
        </w:rPr>
        <w:t xml:space="preserve"> two days o</w:t>
      </w:r>
      <w:r w:rsidR="008D729E" w:rsidRPr="006B7F8F">
        <w:rPr>
          <w:rFonts w:ascii="Times New Roman" w:hAnsi="Times New Roman" w:cs="Times New Roman"/>
          <w:sz w:val="24"/>
          <w:szCs w:val="24"/>
        </w:rPr>
        <w:t>f milk</w:t>
      </w:r>
      <w:r w:rsidR="008A160A" w:rsidRPr="006B7F8F">
        <w:rPr>
          <w:rFonts w:ascii="Times New Roman" w:hAnsi="Times New Roman" w:cs="Times New Roman"/>
          <w:sz w:val="24"/>
          <w:szCs w:val="24"/>
        </w:rPr>
        <w:t xml:space="preserve">, </w:t>
      </w:r>
    </w:p>
    <w:p w:rsidR="00ED5C36" w:rsidRPr="006B7F8F" w:rsidRDefault="00785952" w:rsidP="006B7F8F">
      <w:pPr>
        <w:pStyle w:val="ListParagraph"/>
        <w:numPr>
          <w:ilvl w:val="0"/>
          <w:numId w:val="6"/>
        </w:numPr>
        <w:jc w:val="both"/>
        <w:rPr>
          <w:rFonts w:ascii="Times New Roman" w:hAnsi="Times New Roman" w:cs="Times New Roman"/>
          <w:sz w:val="24"/>
          <w:szCs w:val="24"/>
        </w:rPr>
      </w:pPr>
      <w:r w:rsidRPr="006B7F8F">
        <w:rPr>
          <w:rFonts w:ascii="Times New Roman" w:hAnsi="Times New Roman" w:cs="Times New Roman"/>
          <w:sz w:val="24"/>
          <w:szCs w:val="24"/>
        </w:rPr>
        <w:t xml:space="preserve">Giving preventive </w:t>
      </w:r>
      <w:r w:rsidR="00ED7013" w:rsidRPr="006B7F8F">
        <w:rPr>
          <w:rFonts w:ascii="Times New Roman" w:hAnsi="Times New Roman" w:cs="Times New Roman"/>
          <w:sz w:val="24"/>
          <w:szCs w:val="24"/>
        </w:rPr>
        <w:t xml:space="preserve">health education for the mothers’ group </w:t>
      </w:r>
      <w:r w:rsidR="004B21A3" w:rsidRPr="006B7F8F">
        <w:rPr>
          <w:rFonts w:ascii="Times New Roman" w:hAnsi="Times New Roman" w:cs="Times New Roman"/>
          <w:sz w:val="24"/>
          <w:szCs w:val="24"/>
        </w:rPr>
        <w:t xml:space="preserve">during their </w:t>
      </w:r>
      <w:r w:rsidR="00097823" w:rsidRPr="006B7F8F">
        <w:rPr>
          <w:rFonts w:ascii="Times New Roman" w:hAnsi="Times New Roman" w:cs="Times New Roman"/>
          <w:sz w:val="24"/>
          <w:szCs w:val="24"/>
        </w:rPr>
        <w:t xml:space="preserve">weekly </w:t>
      </w:r>
      <w:r w:rsidR="004B21A3" w:rsidRPr="006B7F8F">
        <w:rPr>
          <w:rFonts w:ascii="Times New Roman" w:hAnsi="Times New Roman" w:cs="Times New Roman"/>
          <w:sz w:val="24"/>
          <w:szCs w:val="24"/>
        </w:rPr>
        <w:t xml:space="preserve">meeting </w:t>
      </w:r>
      <w:r w:rsidR="00E61AE9" w:rsidRPr="006B7F8F">
        <w:rPr>
          <w:rFonts w:ascii="Times New Roman" w:hAnsi="Times New Roman" w:cs="Times New Roman"/>
          <w:sz w:val="24"/>
          <w:szCs w:val="24"/>
        </w:rPr>
        <w:t>and for</w:t>
      </w:r>
      <w:r w:rsidRPr="006B7F8F">
        <w:rPr>
          <w:rFonts w:ascii="Times New Roman" w:hAnsi="Times New Roman" w:cs="Times New Roman"/>
          <w:sz w:val="24"/>
          <w:szCs w:val="24"/>
        </w:rPr>
        <w:t xml:space="preserve"> school </w:t>
      </w:r>
      <w:r w:rsidR="00ED7013" w:rsidRPr="006B7F8F">
        <w:rPr>
          <w:rFonts w:ascii="Times New Roman" w:hAnsi="Times New Roman" w:cs="Times New Roman"/>
          <w:sz w:val="24"/>
          <w:szCs w:val="24"/>
        </w:rPr>
        <w:t xml:space="preserve">children </w:t>
      </w:r>
      <w:r w:rsidR="00097823" w:rsidRPr="006B7F8F">
        <w:rPr>
          <w:rFonts w:ascii="Times New Roman" w:hAnsi="Times New Roman" w:cs="Times New Roman"/>
          <w:sz w:val="24"/>
          <w:szCs w:val="24"/>
        </w:rPr>
        <w:t xml:space="preserve">during tutorial class and </w:t>
      </w:r>
      <w:r w:rsidR="00236BF7" w:rsidRPr="006B7F8F">
        <w:rPr>
          <w:rFonts w:ascii="Times New Roman" w:hAnsi="Times New Roman" w:cs="Times New Roman"/>
          <w:sz w:val="24"/>
          <w:szCs w:val="24"/>
        </w:rPr>
        <w:t>in two</w:t>
      </w:r>
      <w:r w:rsidR="00ED7013" w:rsidRPr="006B7F8F">
        <w:rPr>
          <w:rFonts w:ascii="Times New Roman" w:hAnsi="Times New Roman" w:cs="Times New Roman"/>
          <w:sz w:val="24"/>
          <w:szCs w:val="24"/>
        </w:rPr>
        <w:t xml:space="preserve"> nearby school. </w:t>
      </w:r>
    </w:p>
    <w:p w:rsidR="00E85EF6" w:rsidRPr="006B7F8F" w:rsidRDefault="00E85EF6" w:rsidP="006B7F8F">
      <w:pPr>
        <w:pStyle w:val="ListParagraph"/>
        <w:jc w:val="both"/>
        <w:rPr>
          <w:rFonts w:ascii="Times New Roman" w:hAnsi="Times New Roman" w:cs="Times New Roman"/>
          <w:b/>
          <w:sz w:val="24"/>
          <w:szCs w:val="24"/>
        </w:rPr>
      </w:pPr>
    </w:p>
    <w:p w:rsidR="006052C7" w:rsidRPr="006B7F8F" w:rsidRDefault="006052C7" w:rsidP="006B7F8F">
      <w:pPr>
        <w:pStyle w:val="ListParagraph"/>
        <w:jc w:val="both"/>
        <w:rPr>
          <w:rFonts w:ascii="Times New Roman" w:hAnsi="Times New Roman" w:cs="Times New Roman"/>
          <w:b/>
          <w:sz w:val="24"/>
          <w:szCs w:val="24"/>
        </w:rPr>
      </w:pPr>
    </w:p>
    <w:p w:rsidR="00E85EF6" w:rsidRPr="006B7F8F" w:rsidRDefault="00E85EF6" w:rsidP="006B7F8F">
      <w:pPr>
        <w:pStyle w:val="ListParagraph"/>
        <w:jc w:val="both"/>
        <w:rPr>
          <w:rFonts w:ascii="Times New Roman" w:hAnsi="Times New Roman" w:cs="Times New Roman"/>
          <w:sz w:val="24"/>
          <w:szCs w:val="24"/>
        </w:rPr>
      </w:pPr>
      <w:r w:rsidRPr="006B7F8F">
        <w:rPr>
          <w:rFonts w:ascii="Times New Roman" w:hAnsi="Times New Roman" w:cs="Times New Roman"/>
          <w:b/>
          <w:sz w:val="24"/>
          <w:szCs w:val="24"/>
        </w:rPr>
        <w:t>6. What we did so far?</w:t>
      </w:r>
    </w:p>
    <w:p w:rsidR="00E85EF6" w:rsidRPr="006B7F8F" w:rsidRDefault="00E85EF6" w:rsidP="006B7F8F">
      <w:pPr>
        <w:spacing w:line="276" w:lineRule="auto"/>
        <w:jc w:val="both"/>
      </w:pPr>
      <w:proofErr w:type="spellStart"/>
      <w:r w:rsidRPr="006B7F8F">
        <w:t>Yengat</w:t>
      </w:r>
      <w:proofErr w:type="spellEnd"/>
      <w:r w:rsidRPr="006B7F8F">
        <w:t xml:space="preserve"> </w:t>
      </w:r>
      <w:proofErr w:type="spellStart"/>
      <w:r w:rsidRPr="006B7F8F">
        <w:t>Birhan</w:t>
      </w:r>
      <w:proofErr w:type="spellEnd"/>
      <w:r w:rsidRPr="006B7F8F">
        <w:t xml:space="preserve"> has been working with</w:t>
      </w:r>
      <w:r w:rsidR="00D605FE" w:rsidRPr="006B7F8F">
        <w:t xml:space="preserve"> the above vision for about seven </w:t>
      </w:r>
      <w:r w:rsidRPr="006B7F8F">
        <w:t xml:space="preserve">years in </w:t>
      </w:r>
      <w:proofErr w:type="spellStart"/>
      <w:r w:rsidRPr="006B7F8F">
        <w:t>Yeka</w:t>
      </w:r>
      <w:proofErr w:type="spellEnd"/>
      <w:r w:rsidRPr="006B7F8F">
        <w:t xml:space="preserve"> Sub City, </w:t>
      </w:r>
      <w:proofErr w:type="spellStart"/>
      <w:r w:rsidRPr="006B7F8F">
        <w:t>Woreda</w:t>
      </w:r>
      <w:proofErr w:type="spellEnd"/>
      <w:r w:rsidRPr="006B7F8F">
        <w:t xml:space="preserve"> 08,</w:t>
      </w:r>
      <w:r w:rsidR="00D605FE" w:rsidRPr="006B7F8F">
        <w:t xml:space="preserve"> </w:t>
      </w:r>
      <w:r w:rsidRPr="006B7F8F">
        <w:t xml:space="preserve">including with a volunteer work through the visionary and founder of </w:t>
      </w:r>
      <w:proofErr w:type="spellStart"/>
      <w:r w:rsidRPr="006B7F8F">
        <w:t>Yengat</w:t>
      </w:r>
      <w:proofErr w:type="spellEnd"/>
      <w:r w:rsidRPr="006B7F8F">
        <w:t xml:space="preserve"> </w:t>
      </w:r>
      <w:proofErr w:type="spellStart"/>
      <w:r w:rsidRPr="006B7F8F">
        <w:t>Birhan</w:t>
      </w:r>
      <w:proofErr w:type="spellEnd"/>
      <w:r w:rsidRPr="006B7F8F">
        <w:t xml:space="preserve">, in collaboration with </w:t>
      </w:r>
      <w:proofErr w:type="spellStart"/>
      <w:r w:rsidRPr="006B7F8F">
        <w:t>Woreda</w:t>
      </w:r>
      <w:proofErr w:type="spellEnd"/>
      <w:r w:rsidRPr="006B7F8F">
        <w:t xml:space="preserve"> officials and in different informal community organization.</w:t>
      </w:r>
    </w:p>
    <w:p w:rsidR="00E85EF6" w:rsidRPr="006B7F8F" w:rsidRDefault="00E85EF6" w:rsidP="006B7F8F">
      <w:pPr>
        <w:spacing w:line="276" w:lineRule="auto"/>
        <w:jc w:val="both"/>
      </w:pPr>
    </w:p>
    <w:p w:rsidR="00E85EF6" w:rsidRPr="006B7F8F" w:rsidRDefault="00E85EF6" w:rsidP="006B7F8F">
      <w:pPr>
        <w:spacing w:line="276" w:lineRule="auto"/>
        <w:jc w:val="both"/>
      </w:pPr>
      <w:r w:rsidRPr="006B7F8F">
        <w:t xml:space="preserve">The ongoing activities are focused on the three strategic objectives and brought a visible improvement in the lives of children and women. </w:t>
      </w:r>
    </w:p>
    <w:p w:rsidR="00E85EF6" w:rsidRPr="006B7F8F" w:rsidRDefault="00E85EF6" w:rsidP="006B7F8F">
      <w:pPr>
        <w:spacing w:line="276" w:lineRule="auto"/>
        <w:jc w:val="both"/>
      </w:pPr>
      <w:r w:rsidRPr="006B7F8F">
        <w:rPr>
          <w:b/>
        </w:rPr>
        <w:t>6.1. Women empowerment intervention is underway</w:t>
      </w:r>
    </w:p>
    <w:p w:rsidR="00E85EF6" w:rsidRPr="006B7F8F" w:rsidRDefault="00E1252D" w:rsidP="006B7F8F">
      <w:pPr>
        <w:spacing w:line="276" w:lineRule="auto"/>
        <w:jc w:val="both"/>
      </w:pPr>
      <w:r w:rsidRPr="006B7F8F">
        <w:t xml:space="preserve">For the last five </w:t>
      </w:r>
      <w:r w:rsidR="00687567" w:rsidRPr="006B7F8F">
        <w:t>year</w:t>
      </w:r>
      <w:r w:rsidR="00E85EF6" w:rsidRPr="006B7F8F">
        <w:t>, the project facilitate the establishment of four self-help groups with members about 80 women</w:t>
      </w:r>
      <w:r w:rsidR="00CC0862" w:rsidRPr="006B7F8F">
        <w:t xml:space="preserve">, which becomes 58 through time </w:t>
      </w:r>
      <w:r w:rsidR="00E85EF6" w:rsidRPr="006B7F8F">
        <w:t xml:space="preserve">and assisting members by using self-help group /SHG approach as a women empowerment model. </w:t>
      </w:r>
    </w:p>
    <w:p w:rsidR="00E85EF6" w:rsidRPr="006B7F8F" w:rsidRDefault="00E85EF6" w:rsidP="006B7F8F">
      <w:pPr>
        <w:pStyle w:val="ListParagraph"/>
        <w:numPr>
          <w:ilvl w:val="0"/>
          <w:numId w:val="19"/>
        </w:numPr>
        <w:jc w:val="both"/>
        <w:rPr>
          <w:rFonts w:ascii="Times New Roman" w:hAnsi="Times New Roman" w:cs="Times New Roman"/>
          <w:sz w:val="24"/>
          <w:szCs w:val="24"/>
        </w:rPr>
      </w:pPr>
      <w:r w:rsidRPr="006B7F8F">
        <w:rPr>
          <w:rFonts w:ascii="Times New Roman" w:hAnsi="Times New Roman" w:cs="Times New Roman"/>
          <w:sz w:val="24"/>
          <w:szCs w:val="24"/>
        </w:rPr>
        <w:t xml:space="preserve">The women are able to discuss weekly on their problem </w:t>
      </w:r>
    </w:p>
    <w:p w:rsidR="00E85EF6" w:rsidRPr="006B7F8F" w:rsidRDefault="00E85EF6" w:rsidP="006B7F8F">
      <w:pPr>
        <w:pStyle w:val="ListParagraph"/>
        <w:numPr>
          <w:ilvl w:val="0"/>
          <w:numId w:val="20"/>
        </w:numPr>
        <w:jc w:val="both"/>
        <w:rPr>
          <w:rFonts w:ascii="Times New Roman" w:hAnsi="Times New Roman" w:cs="Times New Roman"/>
          <w:sz w:val="24"/>
          <w:szCs w:val="24"/>
        </w:rPr>
      </w:pPr>
      <w:r w:rsidRPr="006B7F8F">
        <w:rPr>
          <w:rFonts w:ascii="Times New Roman" w:hAnsi="Times New Roman" w:cs="Times New Roman"/>
          <w:sz w:val="24"/>
          <w:szCs w:val="24"/>
        </w:rPr>
        <w:t xml:space="preserve">They saved money on weekly basis in order to prepare them to engage in income generating activities, so as to improve the family life. </w:t>
      </w:r>
    </w:p>
    <w:p w:rsidR="00E85EF6" w:rsidRPr="006B7F8F" w:rsidRDefault="00E85EF6" w:rsidP="006B7F8F">
      <w:pPr>
        <w:pStyle w:val="ListParagraph"/>
        <w:numPr>
          <w:ilvl w:val="0"/>
          <w:numId w:val="20"/>
        </w:numPr>
        <w:jc w:val="both"/>
        <w:rPr>
          <w:rFonts w:ascii="Times New Roman" w:hAnsi="Times New Roman" w:cs="Times New Roman"/>
          <w:sz w:val="24"/>
          <w:szCs w:val="24"/>
        </w:rPr>
      </w:pPr>
      <w:r w:rsidRPr="006B7F8F">
        <w:rPr>
          <w:rFonts w:ascii="Times New Roman" w:hAnsi="Times New Roman" w:cs="Times New Roman"/>
          <w:sz w:val="24"/>
          <w:szCs w:val="24"/>
        </w:rPr>
        <w:t xml:space="preserve">The groups started giving loans and some members started small business, others use it to improve their business.  </w:t>
      </w:r>
    </w:p>
    <w:p w:rsidR="00E85EF6" w:rsidRPr="006B7F8F" w:rsidRDefault="00E85EF6" w:rsidP="006B7F8F">
      <w:pPr>
        <w:pStyle w:val="ListParagraph"/>
        <w:numPr>
          <w:ilvl w:val="0"/>
          <w:numId w:val="20"/>
        </w:numPr>
        <w:jc w:val="both"/>
        <w:rPr>
          <w:rFonts w:ascii="Times New Roman" w:hAnsi="Times New Roman" w:cs="Times New Roman"/>
          <w:sz w:val="24"/>
          <w:szCs w:val="24"/>
        </w:rPr>
      </w:pPr>
      <w:r w:rsidRPr="006B7F8F">
        <w:rPr>
          <w:rFonts w:ascii="Times New Roman" w:hAnsi="Times New Roman" w:cs="Times New Roman"/>
          <w:sz w:val="24"/>
          <w:szCs w:val="24"/>
        </w:rPr>
        <w:t xml:space="preserve">The organization provides training on self-help group concept, group management, record keeping, and how to start small business. </w:t>
      </w:r>
    </w:p>
    <w:p w:rsidR="00E85EF6" w:rsidRPr="006B7F8F" w:rsidRDefault="00E85EF6" w:rsidP="006B7F8F">
      <w:pPr>
        <w:pStyle w:val="ListParagraph"/>
        <w:numPr>
          <w:ilvl w:val="0"/>
          <w:numId w:val="20"/>
        </w:numPr>
        <w:jc w:val="both"/>
        <w:rPr>
          <w:rFonts w:ascii="Times New Roman" w:hAnsi="Times New Roman" w:cs="Times New Roman"/>
          <w:sz w:val="24"/>
          <w:szCs w:val="24"/>
        </w:rPr>
      </w:pPr>
      <w:r w:rsidRPr="006B7F8F">
        <w:rPr>
          <w:rFonts w:ascii="Times New Roman" w:hAnsi="Times New Roman" w:cs="Times New Roman"/>
          <w:sz w:val="24"/>
          <w:szCs w:val="24"/>
        </w:rPr>
        <w:t xml:space="preserve">Learning and discussing of the family need and related intervention is continuous efforts to further learn and develop projects. </w:t>
      </w:r>
    </w:p>
    <w:p w:rsidR="00E85EF6" w:rsidRPr="006B7F8F" w:rsidRDefault="00E85EF6" w:rsidP="006B7F8F">
      <w:pPr>
        <w:spacing w:line="276" w:lineRule="auto"/>
        <w:jc w:val="both"/>
      </w:pPr>
      <w:r w:rsidRPr="006B7F8F">
        <w:rPr>
          <w:b/>
        </w:rPr>
        <w:t>6.2. Improved access to education</w:t>
      </w:r>
    </w:p>
    <w:p w:rsidR="00E85EF6" w:rsidRPr="006B7F8F" w:rsidRDefault="00E1252D" w:rsidP="006B7F8F">
      <w:pPr>
        <w:spacing w:line="276" w:lineRule="auto"/>
        <w:jc w:val="both"/>
      </w:pPr>
      <w:r w:rsidRPr="006B7F8F">
        <w:t xml:space="preserve"> We could support </w:t>
      </w:r>
      <w:r w:rsidR="00E85EF6" w:rsidRPr="006B7F8F">
        <w:t xml:space="preserve">85 </w:t>
      </w:r>
      <w:r w:rsidR="00687567" w:rsidRPr="006B7F8F">
        <w:t>students</w:t>
      </w:r>
      <w:r w:rsidRPr="006B7F8F">
        <w:t xml:space="preserve"> from 2016 – 2019 and </w:t>
      </w:r>
      <w:r w:rsidR="00CE281B" w:rsidRPr="006B7F8F">
        <w:t xml:space="preserve">134 </w:t>
      </w:r>
      <w:r w:rsidRPr="006B7F8F">
        <w:t>from 2020 till present</w:t>
      </w:r>
      <w:r w:rsidR="00CE281B" w:rsidRPr="006B7F8F">
        <w:t xml:space="preserve"> </w:t>
      </w:r>
      <w:r w:rsidRPr="006B7F8F">
        <w:t xml:space="preserve">with </w:t>
      </w:r>
      <w:r w:rsidR="00E85EF6" w:rsidRPr="006B7F8F">
        <w:t xml:space="preserve">school materials </w:t>
      </w:r>
      <w:r w:rsidRPr="006B7F8F">
        <w:t xml:space="preserve">and tutorial class, </w:t>
      </w:r>
      <w:r w:rsidR="00E85EF6" w:rsidRPr="006B7F8F">
        <w:t xml:space="preserve">that </w:t>
      </w:r>
      <w:r w:rsidRPr="006B7F8F">
        <w:t xml:space="preserve">helps </w:t>
      </w:r>
      <w:r w:rsidR="00E85EF6" w:rsidRPr="006B7F8F">
        <w:t>children</w:t>
      </w:r>
      <w:r w:rsidRPr="006B7F8F">
        <w:t xml:space="preserve"> </w:t>
      </w:r>
      <w:r w:rsidR="00E85EF6" w:rsidRPr="006B7F8F">
        <w:t xml:space="preserve">to attend </w:t>
      </w:r>
      <w:r w:rsidR="00D92E06">
        <w:t xml:space="preserve">and </w:t>
      </w:r>
      <w:r w:rsidRPr="006B7F8F">
        <w:t xml:space="preserve">improve in </w:t>
      </w:r>
      <w:r w:rsidR="00E85EF6" w:rsidRPr="006B7F8F">
        <w:t>their education.</w:t>
      </w:r>
    </w:p>
    <w:p w:rsidR="00E85EF6" w:rsidRPr="006B7F8F" w:rsidRDefault="00E85EF6" w:rsidP="006B7F8F">
      <w:pPr>
        <w:pStyle w:val="ListParagraph"/>
        <w:numPr>
          <w:ilvl w:val="0"/>
          <w:numId w:val="21"/>
        </w:numPr>
        <w:jc w:val="both"/>
        <w:rPr>
          <w:rFonts w:ascii="Times New Roman" w:hAnsi="Times New Roman" w:cs="Times New Roman"/>
          <w:sz w:val="24"/>
          <w:szCs w:val="24"/>
        </w:rPr>
      </w:pPr>
      <w:r w:rsidRPr="006B7F8F">
        <w:rPr>
          <w:rFonts w:ascii="Times New Roman" w:hAnsi="Times New Roman" w:cs="Times New Roman"/>
          <w:sz w:val="24"/>
          <w:szCs w:val="24"/>
        </w:rPr>
        <w:t xml:space="preserve">The list of children enrolled in public school, formal education is collected through home visit from the specific family. </w:t>
      </w:r>
    </w:p>
    <w:p w:rsidR="00E85EF6" w:rsidRPr="006B7F8F" w:rsidRDefault="00E85EF6" w:rsidP="006B7F8F">
      <w:pPr>
        <w:pStyle w:val="ListParagraph"/>
        <w:numPr>
          <w:ilvl w:val="0"/>
          <w:numId w:val="21"/>
        </w:numPr>
        <w:jc w:val="both"/>
        <w:rPr>
          <w:rFonts w:ascii="Times New Roman" w:hAnsi="Times New Roman" w:cs="Times New Roman"/>
          <w:sz w:val="24"/>
          <w:szCs w:val="24"/>
        </w:rPr>
      </w:pPr>
      <w:r w:rsidRPr="006B7F8F">
        <w:rPr>
          <w:rFonts w:ascii="Times New Roman" w:hAnsi="Times New Roman" w:cs="Times New Roman"/>
          <w:sz w:val="24"/>
          <w:szCs w:val="24"/>
        </w:rPr>
        <w:t xml:space="preserve">From each family half of the children enrolled and supported to attend the education. The project is giving more chance for female students. </w:t>
      </w:r>
    </w:p>
    <w:p w:rsidR="00E85EF6" w:rsidRPr="006B7F8F" w:rsidRDefault="00E85EF6" w:rsidP="006B7F8F">
      <w:pPr>
        <w:pStyle w:val="ListParagraph"/>
        <w:numPr>
          <w:ilvl w:val="0"/>
          <w:numId w:val="21"/>
        </w:numPr>
        <w:jc w:val="both"/>
        <w:rPr>
          <w:rFonts w:ascii="Times New Roman" w:hAnsi="Times New Roman" w:cs="Times New Roman"/>
          <w:sz w:val="24"/>
          <w:szCs w:val="24"/>
        </w:rPr>
      </w:pPr>
      <w:r w:rsidRPr="006B7F8F">
        <w:rPr>
          <w:rFonts w:ascii="Times New Roman" w:hAnsi="Times New Roman" w:cs="Times New Roman"/>
          <w:sz w:val="24"/>
          <w:szCs w:val="24"/>
        </w:rPr>
        <w:t xml:space="preserve">School material such as </w:t>
      </w:r>
      <w:r w:rsidR="009820E7" w:rsidRPr="006B7F8F">
        <w:rPr>
          <w:rFonts w:ascii="Times New Roman" w:hAnsi="Times New Roman" w:cs="Times New Roman"/>
          <w:sz w:val="24"/>
          <w:szCs w:val="24"/>
        </w:rPr>
        <w:t xml:space="preserve">school uniform, school bag, </w:t>
      </w:r>
      <w:r w:rsidRPr="006B7F8F">
        <w:rPr>
          <w:rFonts w:ascii="Times New Roman" w:hAnsi="Times New Roman" w:cs="Times New Roman"/>
          <w:sz w:val="24"/>
          <w:szCs w:val="24"/>
        </w:rPr>
        <w:t>exercise book, pen and pencil distributed once per year for  school going children</w:t>
      </w:r>
    </w:p>
    <w:p w:rsidR="00E85EF6" w:rsidRPr="006B7F8F" w:rsidRDefault="00E85EF6" w:rsidP="006B7F8F">
      <w:pPr>
        <w:pStyle w:val="ListParagraph"/>
        <w:numPr>
          <w:ilvl w:val="0"/>
          <w:numId w:val="21"/>
        </w:numPr>
        <w:jc w:val="both"/>
        <w:rPr>
          <w:rFonts w:ascii="Times New Roman" w:hAnsi="Times New Roman" w:cs="Times New Roman"/>
          <w:sz w:val="24"/>
          <w:szCs w:val="24"/>
        </w:rPr>
      </w:pPr>
      <w:r w:rsidRPr="006B7F8F">
        <w:rPr>
          <w:rFonts w:ascii="Times New Roman" w:hAnsi="Times New Roman" w:cs="Times New Roman"/>
          <w:sz w:val="24"/>
          <w:szCs w:val="24"/>
        </w:rPr>
        <w:t>The support</w:t>
      </w:r>
      <w:r w:rsidR="00642465" w:rsidRPr="006B7F8F">
        <w:rPr>
          <w:rFonts w:ascii="Times New Roman" w:hAnsi="Times New Roman" w:cs="Times New Roman"/>
          <w:sz w:val="24"/>
          <w:szCs w:val="24"/>
        </w:rPr>
        <w:t xml:space="preserve"> </w:t>
      </w:r>
      <w:r w:rsidRPr="006B7F8F">
        <w:rPr>
          <w:rFonts w:ascii="Times New Roman" w:hAnsi="Times New Roman" w:cs="Times New Roman"/>
          <w:sz w:val="24"/>
          <w:szCs w:val="24"/>
        </w:rPr>
        <w:t xml:space="preserve">includes </w:t>
      </w:r>
      <w:r w:rsidR="00D92E06">
        <w:rPr>
          <w:rFonts w:ascii="Times New Roman" w:hAnsi="Times New Roman" w:cs="Times New Roman"/>
          <w:sz w:val="24"/>
          <w:szCs w:val="24"/>
        </w:rPr>
        <w:t xml:space="preserve">covering medical </w:t>
      </w:r>
      <w:r w:rsidR="004F7B3F">
        <w:rPr>
          <w:rFonts w:ascii="Times New Roman" w:hAnsi="Times New Roman" w:cs="Times New Roman"/>
          <w:sz w:val="24"/>
          <w:szCs w:val="24"/>
        </w:rPr>
        <w:t>expenses</w:t>
      </w:r>
      <w:r w:rsidR="00D92E06">
        <w:rPr>
          <w:rFonts w:ascii="Times New Roman" w:hAnsi="Times New Roman" w:cs="Times New Roman"/>
          <w:sz w:val="24"/>
          <w:szCs w:val="24"/>
        </w:rPr>
        <w:t xml:space="preserve">, clothing and </w:t>
      </w:r>
      <w:r w:rsidRPr="006B7F8F">
        <w:rPr>
          <w:rFonts w:ascii="Times New Roman" w:hAnsi="Times New Roman" w:cs="Times New Roman"/>
          <w:sz w:val="24"/>
          <w:szCs w:val="24"/>
        </w:rPr>
        <w:t>counseling</w:t>
      </w:r>
      <w:r w:rsidR="004F7B3F">
        <w:rPr>
          <w:rFonts w:ascii="Times New Roman" w:hAnsi="Times New Roman" w:cs="Times New Roman"/>
          <w:sz w:val="24"/>
          <w:szCs w:val="24"/>
        </w:rPr>
        <w:t xml:space="preserve"> with </w:t>
      </w:r>
      <w:r w:rsidRPr="006B7F8F">
        <w:rPr>
          <w:rFonts w:ascii="Times New Roman" w:hAnsi="Times New Roman" w:cs="Times New Roman"/>
          <w:sz w:val="24"/>
          <w:szCs w:val="24"/>
        </w:rPr>
        <w:t>follow up of the children</w:t>
      </w:r>
      <w:r w:rsidR="00642465" w:rsidRPr="006B7F8F">
        <w:rPr>
          <w:rFonts w:ascii="Times New Roman" w:hAnsi="Times New Roman" w:cs="Times New Roman"/>
          <w:sz w:val="24"/>
          <w:szCs w:val="24"/>
        </w:rPr>
        <w:t xml:space="preserve"> </w:t>
      </w:r>
    </w:p>
    <w:p w:rsidR="00E85EF6" w:rsidRPr="006B7F8F" w:rsidRDefault="00E85EF6" w:rsidP="006B7F8F">
      <w:pPr>
        <w:spacing w:line="276" w:lineRule="auto"/>
        <w:jc w:val="both"/>
      </w:pPr>
      <w:r w:rsidRPr="006B7F8F">
        <w:rPr>
          <w:b/>
        </w:rPr>
        <w:t>6</w:t>
      </w:r>
      <w:r w:rsidRPr="006B7F8F">
        <w:t>.</w:t>
      </w:r>
      <w:r w:rsidRPr="006B7F8F">
        <w:rPr>
          <w:b/>
        </w:rPr>
        <w:t xml:space="preserve">3. Health </w:t>
      </w:r>
      <w:r w:rsidR="006423FF" w:rsidRPr="006B7F8F">
        <w:rPr>
          <w:b/>
        </w:rPr>
        <w:t>related activities</w:t>
      </w:r>
      <w:r w:rsidRPr="006B7F8F">
        <w:t xml:space="preserve">: </w:t>
      </w:r>
    </w:p>
    <w:p w:rsidR="006423FF" w:rsidRPr="006B7F8F" w:rsidRDefault="006423FF" w:rsidP="006B7F8F">
      <w:pPr>
        <w:pStyle w:val="ListParagraph"/>
        <w:numPr>
          <w:ilvl w:val="0"/>
          <w:numId w:val="22"/>
        </w:numPr>
        <w:jc w:val="both"/>
        <w:rPr>
          <w:rFonts w:ascii="Times New Roman" w:hAnsi="Times New Roman" w:cs="Times New Roman"/>
          <w:sz w:val="24"/>
          <w:szCs w:val="24"/>
        </w:rPr>
      </w:pPr>
      <w:r w:rsidRPr="006B7F8F">
        <w:rPr>
          <w:rFonts w:ascii="Times New Roman" w:hAnsi="Times New Roman" w:cs="Times New Roman"/>
          <w:sz w:val="24"/>
          <w:szCs w:val="24"/>
        </w:rPr>
        <w:t>Health education to create awareness</w:t>
      </w:r>
      <w:r w:rsidR="0058768C">
        <w:rPr>
          <w:rFonts w:ascii="Times New Roman" w:hAnsi="Times New Roman" w:cs="Times New Roman"/>
          <w:sz w:val="24"/>
          <w:szCs w:val="24"/>
        </w:rPr>
        <w:t xml:space="preserve"> for both group</w:t>
      </w:r>
    </w:p>
    <w:p w:rsidR="006423FF" w:rsidRPr="006B7F8F" w:rsidRDefault="006423FF" w:rsidP="006B7F8F">
      <w:pPr>
        <w:pStyle w:val="ListParagraph"/>
        <w:numPr>
          <w:ilvl w:val="0"/>
          <w:numId w:val="22"/>
        </w:numPr>
        <w:jc w:val="both"/>
        <w:rPr>
          <w:rFonts w:ascii="Times New Roman" w:hAnsi="Times New Roman" w:cs="Times New Roman"/>
          <w:sz w:val="24"/>
          <w:szCs w:val="24"/>
        </w:rPr>
      </w:pPr>
      <w:r w:rsidRPr="006B7F8F">
        <w:rPr>
          <w:rFonts w:ascii="Times New Roman" w:hAnsi="Times New Roman" w:cs="Times New Roman"/>
          <w:sz w:val="24"/>
          <w:szCs w:val="24"/>
        </w:rPr>
        <w:t>C</w:t>
      </w:r>
      <w:r w:rsidR="00E85EF6" w:rsidRPr="006B7F8F">
        <w:rPr>
          <w:rFonts w:ascii="Times New Roman" w:hAnsi="Times New Roman" w:cs="Times New Roman"/>
          <w:sz w:val="24"/>
          <w:szCs w:val="24"/>
        </w:rPr>
        <w:t>ounseling on HIV prevention and essential nutrition</w:t>
      </w:r>
      <w:r w:rsidR="0058768C">
        <w:rPr>
          <w:rFonts w:ascii="Times New Roman" w:hAnsi="Times New Roman" w:cs="Times New Roman"/>
          <w:sz w:val="24"/>
          <w:szCs w:val="24"/>
        </w:rPr>
        <w:t xml:space="preserve"> for both group </w:t>
      </w:r>
    </w:p>
    <w:p w:rsidR="00E534F9" w:rsidRPr="006B7F8F" w:rsidRDefault="002F0980" w:rsidP="006B7F8F">
      <w:pPr>
        <w:pStyle w:val="ListParagraph"/>
        <w:numPr>
          <w:ilvl w:val="0"/>
          <w:numId w:val="22"/>
        </w:numPr>
        <w:jc w:val="both"/>
        <w:rPr>
          <w:rFonts w:ascii="Times New Roman" w:hAnsi="Times New Roman" w:cs="Times New Roman"/>
          <w:sz w:val="24"/>
          <w:szCs w:val="24"/>
        </w:rPr>
      </w:pPr>
      <w:r w:rsidRPr="006B7F8F">
        <w:rPr>
          <w:rFonts w:ascii="Times New Roman" w:hAnsi="Times New Roman" w:cs="Times New Roman"/>
          <w:sz w:val="24"/>
          <w:szCs w:val="24"/>
        </w:rPr>
        <w:t>Medical cheek up and treatment</w:t>
      </w:r>
    </w:p>
    <w:p w:rsidR="00393170" w:rsidRPr="006B7F8F" w:rsidRDefault="00393170" w:rsidP="006B7F8F">
      <w:pPr>
        <w:pStyle w:val="ListParagraph"/>
        <w:jc w:val="both"/>
        <w:rPr>
          <w:rFonts w:ascii="Times New Roman" w:hAnsi="Times New Roman" w:cs="Times New Roman"/>
          <w:sz w:val="24"/>
          <w:szCs w:val="24"/>
        </w:rPr>
      </w:pPr>
    </w:p>
    <w:p w:rsidR="00330CBF" w:rsidRPr="006B7F8F" w:rsidRDefault="006B7F8F" w:rsidP="006B7F8F">
      <w:pPr>
        <w:spacing w:line="276" w:lineRule="auto"/>
        <w:jc w:val="both"/>
        <w:rPr>
          <w:b/>
        </w:rPr>
      </w:pPr>
      <w:r>
        <w:rPr>
          <w:b/>
        </w:rPr>
        <w:t xml:space="preserve">7. </w:t>
      </w:r>
      <w:r w:rsidR="00E534F9" w:rsidRPr="006B7F8F">
        <w:rPr>
          <w:b/>
        </w:rPr>
        <w:t xml:space="preserve">Our current </w:t>
      </w:r>
      <w:r w:rsidR="002863CD" w:rsidRPr="006B7F8F">
        <w:rPr>
          <w:b/>
        </w:rPr>
        <w:t xml:space="preserve">and </w:t>
      </w:r>
      <w:r w:rsidR="00E534F9" w:rsidRPr="006B7F8F">
        <w:rPr>
          <w:b/>
        </w:rPr>
        <w:t>immediate need</w:t>
      </w:r>
    </w:p>
    <w:p w:rsidR="00E534F9" w:rsidRPr="006B7F8F" w:rsidRDefault="00E534F9" w:rsidP="006B7F8F">
      <w:pPr>
        <w:spacing w:line="276" w:lineRule="auto"/>
        <w:jc w:val="both"/>
        <w:rPr>
          <w:b/>
        </w:rPr>
      </w:pPr>
      <w:r w:rsidRPr="006B7F8F">
        <w:rPr>
          <w:b/>
        </w:rPr>
        <w:t xml:space="preserve"> </w:t>
      </w:r>
    </w:p>
    <w:p w:rsidR="00330CBF" w:rsidRPr="006B7F8F" w:rsidRDefault="00330CBF" w:rsidP="006B7F8F">
      <w:pPr>
        <w:spacing w:after="160" w:line="276" w:lineRule="auto"/>
        <w:jc w:val="both"/>
        <w:rPr>
          <w:rFonts w:eastAsia="Calibri"/>
        </w:rPr>
      </w:pPr>
      <w:r w:rsidRPr="00330CBF">
        <w:rPr>
          <w:rFonts w:eastAsia="Calibri"/>
        </w:rPr>
        <w:t>As we mentioned above the</w:t>
      </w:r>
      <w:r w:rsidR="0058768C">
        <w:rPr>
          <w:rFonts w:eastAsia="Calibri"/>
        </w:rPr>
        <w:t xml:space="preserve"> organization is planned to support </w:t>
      </w:r>
      <w:r w:rsidRPr="00330CBF">
        <w:rPr>
          <w:rFonts w:eastAsia="Calibri"/>
        </w:rPr>
        <w:t>134 school children with school materials</w:t>
      </w:r>
      <w:r w:rsidR="0058768C">
        <w:rPr>
          <w:rFonts w:eastAsia="Calibri"/>
        </w:rPr>
        <w:t xml:space="preserve"> including cloth, medical coverage </w:t>
      </w:r>
      <w:r w:rsidRPr="00330CBF">
        <w:rPr>
          <w:rFonts w:eastAsia="Calibri"/>
        </w:rPr>
        <w:t xml:space="preserve">and tutorial classes with snack , unfortunately, because of the finance limitation that the organization face, we are addressing only 80 needy students. </w:t>
      </w:r>
      <w:r w:rsidR="00C23424">
        <w:rPr>
          <w:rFonts w:eastAsia="Calibri"/>
        </w:rPr>
        <w:t xml:space="preserve">It is also true that 54 </w:t>
      </w:r>
      <w:r w:rsidRPr="00330CBF">
        <w:rPr>
          <w:rFonts w:eastAsia="Calibri"/>
        </w:rPr>
        <w:t>women’s who  are saving small money for the last four years on the weekly bases under SHG are waiting for us to start their own income generating activities. It is because</w:t>
      </w:r>
      <w:r w:rsidR="004C57BE">
        <w:rPr>
          <w:rFonts w:eastAsia="Calibri"/>
        </w:rPr>
        <w:t xml:space="preserve"> they need </w:t>
      </w:r>
      <w:r w:rsidR="0058768C">
        <w:rPr>
          <w:rFonts w:eastAsia="Calibri"/>
        </w:rPr>
        <w:t xml:space="preserve">to take the Basic </w:t>
      </w:r>
      <w:r w:rsidRPr="00330CBF">
        <w:rPr>
          <w:rFonts w:eastAsia="Calibri"/>
        </w:rPr>
        <w:t xml:space="preserve">Business skill Training </w:t>
      </w:r>
      <w:r w:rsidRPr="006B7F8F">
        <w:rPr>
          <w:rFonts w:eastAsia="Calibri"/>
        </w:rPr>
        <w:t>and</w:t>
      </w:r>
      <w:r w:rsidRPr="00330CBF">
        <w:rPr>
          <w:rFonts w:eastAsia="Calibri"/>
        </w:rPr>
        <w:t xml:space="preserve"> startup capital</w:t>
      </w:r>
      <w:r w:rsidR="004C57BE">
        <w:rPr>
          <w:rFonts w:eastAsia="Calibri"/>
        </w:rPr>
        <w:t xml:space="preserve"> </w:t>
      </w:r>
      <w:r w:rsidR="004C57BE" w:rsidRPr="006B7F8F">
        <w:rPr>
          <w:rFonts w:eastAsia="Calibri"/>
        </w:rPr>
        <w:t>to be effective</w:t>
      </w:r>
      <w:r w:rsidR="004C57BE">
        <w:rPr>
          <w:rFonts w:eastAsia="Calibri"/>
        </w:rPr>
        <w:t xml:space="preserve">. </w:t>
      </w:r>
      <w:r w:rsidRPr="00330CBF">
        <w:rPr>
          <w:rFonts w:eastAsia="Calibri"/>
        </w:rPr>
        <w:t>.</w:t>
      </w:r>
    </w:p>
    <w:p w:rsidR="006E1254" w:rsidRPr="006E1254" w:rsidRDefault="006E1254" w:rsidP="006B7F8F">
      <w:pPr>
        <w:numPr>
          <w:ilvl w:val="0"/>
          <w:numId w:val="24"/>
        </w:numPr>
        <w:spacing w:after="160" w:line="276" w:lineRule="auto"/>
        <w:contextualSpacing/>
        <w:jc w:val="both"/>
        <w:rPr>
          <w:bCs/>
          <w:color w:val="000000"/>
        </w:rPr>
      </w:pPr>
      <w:r w:rsidRPr="006E1254">
        <w:rPr>
          <w:b/>
          <w:bCs/>
          <w:color w:val="000000"/>
        </w:rPr>
        <w:t xml:space="preserve">Under Children Education </w:t>
      </w:r>
    </w:p>
    <w:p w:rsidR="006E1254" w:rsidRPr="006B7F8F" w:rsidRDefault="006E1254" w:rsidP="006B7F8F">
      <w:pPr>
        <w:spacing w:line="276" w:lineRule="auto"/>
        <w:ind w:left="780"/>
        <w:contextualSpacing/>
        <w:jc w:val="both"/>
        <w:rPr>
          <w:color w:val="000000"/>
        </w:rPr>
      </w:pPr>
      <w:r w:rsidRPr="006B7F8F">
        <w:rPr>
          <w:rFonts w:eastAsia="Calibri"/>
          <w:bCs/>
          <w:color w:val="000000"/>
        </w:rPr>
        <w:t xml:space="preserve">It is </w:t>
      </w:r>
      <w:r w:rsidRPr="006E1254">
        <w:rPr>
          <w:rFonts w:eastAsia="Calibri"/>
          <w:bCs/>
          <w:color w:val="000000"/>
        </w:rPr>
        <w:t>one of our great needs to sustain the school support project by providing tutorial</w:t>
      </w:r>
      <w:r w:rsidRPr="006E1254">
        <w:rPr>
          <w:bCs/>
          <w:color w:val="000000"/>
        </w:rPr>
        <w:t xml:space="preserve"> classes with snack to facilitate access to education for 54(24 male and 30 female) students.  The school children who is vulnerable to school drop-out needs assist </w:t>
      </w:r>
      <w:r w:rsidRPr="006B7F8F">
        <w:rPr>
          <w:bCs/>
          <w:color w:val="000000"/>
        </w:rPr>
        <w:t>on tutorial class on basic subject</w:t>
      </w:r>
      <w:r w:rsidR="00980624">
        <w:rPr>
          <w:bCs/>
          <w:color w:val="000000"/>
        </w:rPr>
        <w:t xml:space="preserve"> English, Mathematics and </w:t>
      </w:r>
      <w:r w:rsidRPr="006B7F8F">
        <w:rPr>
          <w:bCs/>
          <w:color w:val="000000"/>
        </w:rPr>
        <w:t xml:space="preserve">Ethics, </w:t>
      </w:r>
      <w:r w:rsidR="00980624">
        <w:rPr>
          <w:bCs/>
          <w:color w:val="000000"/>
        </w:rPr>
        <w:t xml:space="preserve">with </w:t>
      </w:r>
      <w:r w:rsidRPr="006B7F8F">
        <w:rPr>
          <w:bCs/>
          <w:color w:val="000000"/>
        </w:rPr>
        <w:t xml:space="preserve">snack and medical care </w:t>
      </w:r>
      <w:r w:rsidRPr="006E1254">
        <w:rPr>
          <w:bCs/>
          <w:color w:val="000000"/>
        </w:rPr>
        <w:t>in order to successfully completion of their education.</w:t>
      </w:r>
      <w:r w:rsidRPr="006E1254">
        <w:rPr>
          <w:color w:val="000000"/>
        </w:rPr>
        <w:t xml:space="preserve"> </w:t>
      </w:r>
    </w:p>
    <w:p w:rsidR="006E1254" w:rsidRDefault="006E1254" w:rsidP="006B7F8F">
      <w:pPr>
        <w:spacing w:line="276" w:lineRule="auto"/>
        <w:ind w:left="780"/>
        <w:contextualSpacing/>
        <w:jc w:val="both"/>
        <w:rPr>
          <w:color w:val="000000"/>
        </w:rPr>
      </w:pPr>
      <w:r w:rsidRPr="006B7F8F">
        <w:rPr>
          <w:color w:val="000000"/>
        </w:rPr>
        <w:t xml:space="preserve">So currently 54 students are waiting for us to get </w:t>
      </w:r>
      <w:r w:rsidR="00980624">
        <w:rPr>
          <w:color w:val="000000"/>
        </w:rPr>
        <w:t xml:space="preserve">equivalent </w:t>
      </w:r>
      <w:r w:rsidRPr="006B7F8F">
        <w:rPr>
          <w:color w:val="000000"/>
        </w:rPr>
        <w:t>support</w:t>
      </w:r>
      <w:r w:rsidR="00980624">
        <w:rPr>
          <w:color w:val="000000"/>
        </w:rPr>
        <w:t xml:space="preserve"> as our others students, as we planned. </w:t>
      </w:r>
      <w:r w:rsidRPr="006B7F8F">
        <w:rPr>
          <w:color w:val="000000"/>
        </w:rPr>
        <w:t xml:space="preserve">Our challenge to run the project </w:t>
      </w:r>
      <w:r w:rsidR="00980624">
        <w:rPr>
          <w:color w:val="000000"/>
        </w:rPr>
        <w:t xml:space="preserve">as we plan is financial constraints. </w:t>
      </w:r>
    </w:p>
    <w:p w:rsidR="00980624" w:rsidRPr="006B7F8F" w:rsidRDefault="00980624" w:rsidP="006B7F8F">
      <w:pPr>
        <w:spacing w:line="276" w:lineRule="auto"/>
        <w:ind w:left="780"/>
        <w:contextualSpacing/>
        <w:jc w:val="both"/>
        <w:rPr>
          <w:color w:val="000000"/>
        </w:rPr>
      </w:pPr>
    </w:p>
    <w:p w:rsidR="005579CA" w:rsidRPr="006B7F8F" w:rsidRDefault="005579CA" w:rsidP="006B7F8F">
      <w:pPr>
        <w:numPr>
          <w:ilvl w:val="0"/>
          <w:numId w:val="24"/>
        </w:numPr>
        <w:spacing w:after="160" w:line="276" w:lineRule="auto"/>
        <w:contextualSpacing/>
        <w:jc w:val="both"/>
        <w:rPr>
          <w:bCs/>
          <w:color w:val="000000"/>
        </w:rPr>
      </w:pPr>
      <w:r w:rsidRPr="006B7F8F">
        <w:rPr>
          <w:b/>
          <w:bCs/>
          <w:color w:val="000000"/>
        </w:rPr>
        <w:t xml:space="preserve">Under </w:t>
      </w:r>
      <w:r w:rsidRPr="006B7F8F">
        <w:rPr>
          <w:b/>
        </w:rPr>
        <w:t xml:space="preserve">Women Economic Empowerment </w:t>
      </w:r>
    </w:p>
    <w:p w:rsidR="005579CA" w:rsidRPr="006B7F8F" w:rsidRDefault="005579CA" w:rsidP="006B7F8F">
      <w:pPr>
        <w:spacing w:line="276" w:lineRule="auto"/>
        <w:ind w:left="780"/>
        <w:contextualSpacing/>
        <w:jc w:val="both"/>
        <w:rPr>
          <w:bCs/>
          <w:color w:val="000000"/>
        </w:rPr>
      </w:pPr>
      <w:r w:rsidRPr="006B7F8F">
        <w:rPr>
          <w:bCs/>
          <w:color w:val="000000"/>
        </w:rPr>
        <w:t>It is our long years plan, impr</w:t>
      </w:r>
      <w:r w:rsidR="00C23424">
        <w:rPr>
          <w:bCs/>
          <w:color w:val="000000"/>
        </w:rPr>
        <w:t>oving the living condition of 54</w:t>
      </w:r>
      <w:r w:rsidRPr="006B7F8F">
        <w:rPr>
          <w:bCs/>
          <w:color w:val="000000"/>
        </w:rPr>
        <w:t xml:space="preserve"> female headed families residing in the slum community of </w:t>
      </w:r>
      <w:proofErr w:type="spellStart"/>
      <w:r w:rsidRPr="006B7F8F">
        <w:rPr>
          <w:bCs/>
          <w:color w:val="000000"/>
        </w:rPr>
        <w:t>Yeka</w:t>
      </w:r>
      <w:proofErr w:type="spellEnd"/>
      <w:r w:rsidRPr="006B7F8F">
        <w:rPr>
          <w:bCs/>
          <w:color w:val="000000"/>
        </w:rPr>
        <w:t xml:space="preserve"> sub-city, </w:t>
      </w:r>
      <w:proofErr w:type="spellStart"/>
      <w:r w:rsidRPr="006B7F8F">
        <w:rPr>
          <w:bCs/>
          <w:color w:val="000000"/>
        </w:rPr>
        <w:t>Wereda</w:t>
      </w:r>
      <w:proofErr w:type="spellEnd"/>
      <w:r w:rsidRPr="006B7F8F">
        <w:rPr>
          <w:bCs/>
          <w:color w:val="000000"/>
        </w:rPr>
        <w:t xml:space="preserve"> 08, but we are forced to wait long since the organization does not have the capacity to give training that equipping them to start </w:t>
      </w:r>
      <w:r w:rsidR="00B5304C" w:rsidRPr="006B7F8F">
        <w:rPr>
          <w:bCs/>
          <w:color w:val="000000"/>
        </w:rPr>
        <w:t xml:space="preserve">their income generating activities </w:t>
      </w:r>
      <w:r w:rsidRPr="006B7F8F">
        <w:rPr>
          <w:bCs/>
          <w:color w:val="000000"/>
        </w:rPr>
        <w:t xml:space="preserve">and startup capital to be successful on their business\income generating </w:t>
      </w:r>
      <w:r w:rsidR="00B5304C" w:rsidRPr="006B7F8F">
        <w:rPr>
          <w:bCs/>
          <w:color w:val="000000"/>
        </w:rPr>
        <w:t>activities’</w:t>
      </w:r>
      <w:r w:rsidRPr="006B7F8F">
        <w:rPr>
          <w:bCs/>
          <w:color w:val="000000"/>
        </w:rPr>
        <w:t>.</w:t>
      </w:r>
      <w:r w:rsidR="00EE789B" w:rsidRPr="006B7F8F">
        <w:rPr>
          <w:bCs/>
          <w:color w:val="000000"/>
        </w:rPr>
        <w:t xml:space="preserve"> </w:t>
      </w:r>
      <w:r w:rsidR="00980624">
        <w:rPr>
          <w:bCs/>
          <w:color w:val="000000"/>
        </w:rPr>
        <w:t>As we all know, i</w:t>
      </w:r>
      <w:r w:rsidR="00EE789B" w:rsidRPr="006B7F8F">
        <w:rPr>
          <w:bCs/>
          <w:color w:val="000000"/>
        </w:rPr>
        <w:t>t is a cross cutting issue</w:t>
      </w:r>
      <w:r w:rsidR="0086289A">
        <w:rPr>
          <w:bCs/>
          <w:color w:val="000000"/>
        </w:rPr>
        <w:t xml:space="preserve"> helping the women to start business, so giving </w:t>
      </w:r>
      <w:r w:rsidR="00EE789B" w:rsidRPr="006B7F8F">
        <w:rPr>
          <w:bCs/>
          <w:color w:val="000000"/>
        </w:rPr>
        <w:t>Basi</w:t>
      </w:r>
      <w:r w:rsidR="00C23424">
        <w:rPr>
          <w:bCs/>
          <w:color w:val="000000"/>
        </w:rPr>
        <w:t>c Business Skill Training for 54</w:t>
      </w:r>
      <w:r w:rsidR="00EE789B" w:rsidRPr="006B7F8F">
        <w:rPr>
          <w:bCs/>
          <w:color w:val="000000"/>
        </w:rPr>
        <w:t xml:space="preserve"> under privileged women’s who</w:t>
      </w:r>
      <w:r w:rsidR="00EE789B" w:rsidRPr="006B7F8F">
        <w:t xml:space="preserve"> are able to discuss weekl</w:t>
      </w:r>
      <w:r w:rsidR="0086289A">
        <w:t>y on different businesses</w:t>
      </w:r>
      <w:r w:rsidR="00EE789B" w:rsidRPr="006B7F8F">
        <w:t xml:space="preserve"> and have saved money on weekly basis for the last 4 years</w:t>
      </w:r>
      <w:r w:rsidR="0086289A">
        <w:t xml:space="preserve"> is important </w:t>
      </w:r>
      <w:r w:rsidR="00EE789B" w:rsidRPr="006B7F8F">
        <w:t>in order to engage</w:t>
      </w:r>
      <w:r w:rsidR="0086289A">
        <w:t xml:space="preserve"> and to sustain </w:t>
      </w:r>
      <w:r w:rsidR="00EE789B" w:rsidRPr="006B7F8F">
        <w:t>income generating activities</w:t>
      </w:r>
    </w:p>
    <w:p w:rsidR="005579CA" w:rsidRPr="006B7F8F" w:rsidRDefault="005579CA" w:rsidP="006B7F8F">
      <w:pPr>
        <w:spacing w:line="276" w:lineRule="auto"/>
        <w:ind w:left="780"/>
        <w:contextualSpacing/>
        <w:jc w:val="both"/>
        <w:rPr>
          <w:bCs/>
          <w:color w:val="000000"/>
        </w:rPr>
      </w:pPr>
    </w:p>
    <w:p w:rsidR="006E1254" w:rsidRPr="006E1254" w:rsidRDefault="006E1254" w:rsidP="006B7F8F">
      <w:pPr>
        <w:spacing w:line="276" w:lineRule="auto"/>
        <w:ind w:left="780"/>
        <w:contextualSpacing/>
        <w:jc w:val="both"/>
        <w:rPr>
          <w:rFonts w:eastAsia="Calibri"/>
        </w:rPr>
      </w:pPr>
      <w:r w:rsidRPr="006E1254">
        <w:rPr>
          <w:rFonts w:eastAsia="Calibri"/>
        </w:rPr>
        <w:t xml:space="preserve">  </w:t>
      </w:r>
    </w:p>
    <w:p w:rsidR="006E1254" w:rsidRPr="006E1254" w:rsidRDefault="006E1254" w:rsidP="006B7F8F">
      <w:pPr>
        <w:spacing w:after="160" w:line="276" w:lineRule="auto"/>
        <w:jc w:val="both"/>
        <w:rPr>
          <w:rFonts w:eastAsia="Calibri"/>
        </w:rPr>
      </w:pPr>
      <w:r w:rsidRPr="006E1254">
        <w:rPr>
          <w:rFonts w:eastAsia="Calibri"/>
        </w:rPr>
        <w:t>It is in this regard</w:t>
      </w:r>
      <w:r w:rsidR="00FB7EB3" w:rsidRPr="006B7F8F">
        <w:rPr>
          <w:rFonts w:eastAsia="Calibri"/>
        </w:rPr>
        <w:t xml:space="preserve"> that </w:t>
      </w:r>
      <w:r w:rsidRPr="006E1254">
        <w:rPr>
          <w:rFonts w:eastAsia="Calibri"/>
        </w:rPr>
        <w:t xml:space="preserve">our charity organization is looking a support from </w:t>
      </w:r>
      <w:proofErr w:type="spellStart"/>
      <w:r w:rsidR="0058768C" w:rsidRPr="00CC6E88">
        <w:rPr>
          <w:rFonts w:eastAsia="Calibri"/>
          <w:b/>
        </w:rPr>
        <w:t>Enerda</w:t>
      </w:r>
      <w:proofErr w:type="spellEnd"/>
      <w:r w:rsidR="0058768C" w:rsidRPr="00CC6E88">
        <w:rPr>
          <w:rFonts w:eastAsia="Calibri"/>
          <w:b/>
        </w:rPr>
        <w:t xml:space="preserve"> Non-Governmental Organization</w:t>
      </w:r>
      <w:r w:rsidR="0058768C">
        <w:rPr>
          <w:rFonts w:eastAsia="Calibri"/>
        </w:rPr>
        <w:t xml:space="preserve"> </w:t>
      </w:r>
      <w:r w:rsidRPr="006E1254">
        <w:rPr>
          <w:rFonts w:eastAsia="Calibri"/>
        </w:rPr>
        <w:t>to change directly the life of 54 needy school children and 58</w:t>
      </w:r>
      <w:r w:rsidRPr="006E1254">
        <w:rPr>
          <w:bCs/>
          <w:color w:val="000000"/>
        </w:rPr>
        <w:t xml:space="preserve"> under privileged</w:t>
      </w:r>
      <w:r w:rsidRPr="006E1254">
        <w:rPr>
          <w:rFonts w:eastAsia="Calibri"/>
        </w:rPr>
        <w:t xml:space="preserve"> women, and indirectly 270 and 290 members’ of the family respectively. </w:t>
      </w:r>
    </w:p>
    <w:p w:rsidR="006E1254" w:rsidRPr="006E1254" w:rsidRDefault="006E1254" w:rsidP="006B7F8F">
      <w:pPr>
        <w:spacing w:after="160" w:line="276" w:lineRule="auto"/>
        <w:jc w:val="both"/>
        <w:rPr>
          <w:rFonts w:eastAsia="Calibri"/>
        </w:rPr>
      </w:pPr>
      <w:r w:rsidRPr="00064D5B">
        <w:rPr>
          <w:rFonts w:eastAsia="SimSun"/>
          <w:bCs/>
        </w:rPr>
        <w:t>The budget is calculated separately to allow you making a choice to cover partial or total budget support. Therefor for</w:t>
      </w:r>
      <w:r w:rsidRPr="00064D5B">
        <w:rPr>
          <w:rFonts w:eastAsia="SimSun"/>
          <w:b/>
          <w:bCs/>
        </w:rPr>
        <w:t xml:space="preserve"> </w:t>
      </w:r>
      <w:r w:rsidR="00BA4B0F" w:rsidRPr="00064D5B">
        <w:rPr>
          <w:rFonts w:eastAsia="Calibri"/>
          <w:b/>
        </w:rPr>
        <w:t>Empowering 54</w:t>
      </w:r>
      <w:r w:rsidRPr="00064D5B">
        <w:rPr>
          <w:rFonts w:eastAsia="Calibri"/>
          <w:b/>
        </w:rPr>
        <w:t xml:space="preserve"> </w:t>
      </w:r>
      <w:r w:rsidRPr="00064D5B">
        <w:rPr>
          <w:b/>
          <w:bCs/>
          <w:color w:val="000000"/>
        </w:rPr>
        <w:t>under privileged</w:t>
      </w:r>
      <w:r w:rsidRPr="00064D5B">
        <w:rPr>
          <w:bCs/>
          <w:color w:val="000000"/>
        </w:rPr>
        <w:t xml:space="preserve"> </w:t>
      </w:r>
      <w:r w:rsidR="00BA4B0F" w:rsidRPr="00064D5B">
        <w:rPr>
          <w:rFonts w:eastAsia="Calibri"/>
          <w:b/>
        </w:rPr>
        <w:t xml:space="preserve">women </w:t>
      </w:r>
      <w:r w:rsidR="00737F2E">
        <w:rPr>
          <w:rFonts w:eastAsia="Calibri"/>
          <w:b/>
        </w:rPr>
        <w:t>Birr412</w:t>
      </w:r>
      <w:r w:rsidR="00064D5B" w:rsidRPr="00064D5B">
        <w:rPr>
          <w:rFonts w:eastAsia="Calibri"/>
          <w:b/>
        </w:rPr>
        <w:t xml:space="preserve">, </w:t>
      </w:r>
      <w:r w:rsidR="00737F2E">
        <w:rPr>
          <w:rFonts w:eastAsia="Calibri"/>
          <w:b/>
        </w:rPr>
        <w:t>1</w:t>
      </w:r>
      <w:bookmarkStart w:id="0" w:name="_GoBack"/>
      <w:bookmarkEnd w:id="0"/>
      <w:r w:rsidR="00064D5B" w:rsidRPr="00064D5B">
        <w:rPr>
          <w:rFonts w:eastAsia="Calibri"/>
          <w:b/>
        </w:rPr>
        <w:t>18.00</w:t>
      </w:r>
      <w:r w:rsidR="00051CA3" w:rsidRPr="00064D5B">
        <w:rPr>
          <w:rFonts w:eastAsia="Calibri"/>
          <w:b/>
        </w:rPr>
        <w:t xml:space="preserve"> for one year and </w:t>
      </w:r>
      <w:r w:rsidR="00051CA3" w:rsidRPr="00064D5B">
        <w:rPr>
          <w:rFonts w:eastAsia="Calibri"/>
        </w:rPr>
        <w:t>a 2</w:t>
      </w:r>
      <w:r w:rsidR="00064D5B" w:rsidRPr="00064D5B">
        <w:rPr>
          <w:rFonts w:eastAsia="Calibri"/>
        </w:rPr>
        <w:t xml:space="preserve"> and 3</w:t>
      </w:r>
      <w:r w:rsidR="00064D5B" w:rsidRPr="00064D5B">
        <w:rPr>
          <w:rFonts w:eastAsia="Calibri"/>
          <w:vertAlign w:val="superscript"/>
        </w:rPr>
        <w:t>rd</w:t>
      </w:r>
      <w:r w:rsidR="00064D5B" w:rsidRPr="00064D5B">
        <w:rPr>
          <w:rFonts w:eastAsia="Calibri"/>
        </w:rPr>
        <w:t xml:space="preserve"> </w:t>
      </w:r>
      <w:r w:rsidR="00051CA3" w:rsidRPr="00064D5B">
        <w:rPr>
          <w:rFonts w:eastAsia="Calibri"/>
        </w:rPr>
        <w:t xml:space="preserve">year follow up transport for the facilitator </w:t>
      </w:r>
      <w:r w:rsidR="00064D5B" w:rsidRPr="00064D5B">
        <w:rPr>
          <w:rFonts w:eastAsia="Calibri"/>
        </w:rPr>
        <w:t xml:space="preserve">and refreshment </w:t>
      </w:r>
      <w:r w:rsidR="00064D5B">
        <w:rPr>
          <w:rFonts w:eastAsia="Calibri"/>
        </w:rPr>
        <w:t xml:space="preserve">training </w:t>
      </w:r>
      <w:r w:rsidR="00E25811" w:rsidRPr="00064D5B">
        <w:rPr>
          <w:rFonts w:eastAsia="Calibri"/>
          <w:b/>
        </w:rPr>
        <w:t>(40600</w:t>
      </w:r>
      <w:r w:rsidR="009A4D71" w:rsidRPr="00064D5B">
        <w:rPr>
          <w:rFonts w:eastAsia="Calibri"/>
          <w:b/>
        </w:rPr>
        <w:t>.00</w:t>
      </w:r>
      <w:r w:rsidR="00051CA3" w:rsidRPr="00064D5B">
        <w:rPr>
          <w:rFonts w:eastAsia="Calibri"/>
          <w:b/>
        </w:rPr>
        <w:t xml:space="preserve">) </w:t>
      </w:r>
      <w:r w:rsidR="009A4D71" w:rsidRPr="00064D5B">
        <w:rPr>
          <w:rFonts w:eastAsia="Calibri"/>
          <w:b/>
        </w:rPr>
        <w:t xml:space="preserve">a </w:t>
      </w:r>
      <w:r w:rsidR="00051CA3" w:rsidRPr="00064D5B">
        <w:rPr>
          <w:rFonts w:eastAsia="Calibri"/>
          <w:b/>
        </w:rPr>
        <w:t xml:space="preserve">total </w:t>
      </w:r>
      <w:r w:rsidR="009A4D71" w:rsidRPr="00064D5B">
        <w:rPr>
          <w:rFonts w:eastAsia="Calibri"/>
          <w:b/>
        </w:rPr>
        <w:t>three years budget is Birr</w:t>
      </w:r>
      <w:r w:rsidR="00E25811" w:rsidRPr="00064D5B">
        <w:rPr>
          <w:rFonts w:eastAsia="Calibri"/>
          <w:b/>
        </w:rPr>
        <w:t>501718.</w:t>
      </w:r>
      <w:r w:rsidR="00051CA3" w:rsidRPr="00064D5B">
        <w:rPr>
          <w:rFonts w:eastAsia="Calibri"/>
          <w:b/>
        </w:rPr>
        <w:t>00</w:t>
      </w:r>
      <w:r w:rsidR="004842A9" w:rsidRPr="00064D5B">
        <w:rPr>
          <w:rFonts w:eastAsia="Calibri"/>
          <w:b/>
        </w:rPr>
        <w:t>.</w:t>
      </w:r>
      <w:r w:rsidR="004842A9">
        <w:rPr>
          <w:rFonts w:eastAsia="Calibri"/>
          <w:b/>
          <w:highlight w:val="red"/>
        </w:rPr>
        <w:t xml:space="preserve"> </w:t>
      </w:r>
    </w:p>
    <w:p w:rsidR="006052C7" w:rsidRPr="006B7F8F" w:rsidRDefault="006052C7" w:rsidP="006B7F8F">
      <w:pPr>
        <w:spacing w:line="276" w:lineRule="auto"/>
        <w:ind w:left="780"/>
        <w:contextualSpacing/>
        <w:jc w:val="both"/>
        <w:rPr>
          <w:color w:val="000000"/>
        </w:rPr>
      </w:pPr>
    </w:p>
    <w:p w:rsidR="00E534F9" w:rsidRDefault="00E534F9" w:rsidP="006B7F8F">
      <w:pPr>
        <w:numPr>
          <w:ilvl w:val="0"/>
          <w:numId w:val="25"/>
        </w:numPr>
        <w:spacing w:after="160" w:line="276" w:lineRule="auto"/>
        <w:contextualSpacing/>
        <w:jc w:val="both"/>
        <w:rPr>
          <w:rFonts w:eastAsia="Calibri"/>
          <w:b/>
        </w:rPr>
      </w:pPr>
      <w:r w:rsidRPr="006B7F8F">
        <w:rPr>
          <w:rFonts w:eastAsia="Calibri"/>
          <w:b/>
        </w:rPr>
        <w:t xml:space="preserve">However, </w:t>
      </w:r>
      <w:r w:rsidR="006B7F8F" w:rsidRPr="006B7F8F">
        <w:rPr>
          <w:rFonts w:eastAsia="Calibri"/>
          <w:b/>
        </w:rPr>
        <w:t xml:space="preserve">If possible </w:t>
      </w:r>
      <w:r w:rsidRPr="006B7F8F">
        <w:rPr>
          <w:rFonts w:eastAsia="Calibri"/>
          <w:b/>
        </w:rPr>
        <w:t>the organization also needs the following very important items</w:t>
      </w:r>
      <w:r w:rsidR="006B7F8F" w:rsidRPr="006B7F8F">
        <w:rPr>
          <w:rFonts w:eastAsia="Calibri"/>
          <w:b/>
        </w:rPr>
        <w:t xml:space="preserve"> urgently</w:t>
      </w:r>
      <w:r w:rsidR="001D41DA">
        <w:rPr>
          <w:rFonts w:eastAsia="Calibri"/>
          <w:b/>
        </w:rPr>
        <w:t xml:space="preserve"> for the school support project</w:t>
      </w:r>
      <w:r w:rsidRPr="006B7F8F">
        <w:rPr>
          <w:rFonts w:eastAsia="Calibri"/>
          <w:b/>
        </w:rPr>
        <w:t>:</w:t>
      </w:r>
    </w:p>
    <w:p w:rsidR="00CC6E88" w:rsidRPr="006B7F8F" w:rsidRDefault="00CC6E88" w:rsidP="00CC6E88">
      <w:pPr>
        <w:spacing w:after="160" w:line="276" w:lineRule="auto"/>
        <w:ind w:left="720"/>
        <w:contextualSpacing/>
        <w:jc w:val="both"/>
        <w:rPr>
          <w:rFonts w:eastAsia="Calibri"/>
          <w:b/>
        </w:rPr>
      </w:pPr>
    </w:p>
    <w:p w:rsidR="00E534F9" w:rsidRPr="006B7F8F" w:rsidRDefault="00E534F9" w:rsidP="006B7F8F">
      <w:pPr>
        <w:numPr>
          <w:ilvl w:val="0"/>
          <w:numId w:val="24"/>
        </w:numPr>
        <w:spacing w:after="160" w:line="276" w:lineRule="auto"/>
        <w:contextualSpacing/>
        <w:jc w:val="both"/>
        <w:rPr>
          <w:rFonts w:eastAsia="Calibri"/>
        </w:rPr>
      </w:pPr>
      <w:r w:rsidRPr="006B7F8F">
        <w:rPr>
          <w:rFonts w:eastAsia="Calibri"/>
          <w:b/>
        </w:rPr>
        <w:t>Tent /pavilion</w:t>
      </w:r>
      <w:r w:rsidRPr="006B7F8F">
        <w:rPr>
          <w:rFonts w:eastAsia="Calibri"/>
        </w:rPr>
        <w:t>, this is because the organization has not enough dining room or tent for the children to eat their snack, it is very difficult to manage especially when there is rain. If we get pavilion it would help the children to eat their snacks safely.</w:t>
      </w:r>
    </w:p>
    <w:p w:rsidR="00A91575" w:rsidRDefault="00E534F9" w:rsidP="006B7F8F">
      <w:pPr>
        <w:numPr>
          <w:ilvl w:val="0"/>
          <w:numId w:val="24"/>
        </w:numPr>
        <w:spacing w:after="160" w:line="276" w:lineRule="auto"/>
        <w:contextualSpacing/>
        <w:jc w:val="both"/>
        <w:rPr>
          <w:rFonts w:eastAsia="Calibri"/>
        </w:rPr>
      </w:pPr>
      <w:r w:rsidRPr="006B7F8F">
        <w:rPr>
          <w:rFonts w:eastAsia="Calibri"/>
          <w:b/>
        </w:rPr>
        <w:t xml:space="preserve">Laptop, </w:t>
      </w:r>
      <w:r w:rsidRPr="006B7F8F">
        <w:rPr>
          <w:rFonts w:eastAsia="Calibri"/>
        </w:rPr>
        <w:t>the organization has only one laptop which we received from British Embassy as an in-kind donation a year before. We have also one desktop which is not ours, and badly it is not working properly. We are trying to fulfill the organization activates by borrowing computer from volunteer individuals. However, if the organization can get additional laptop we can address activates effectively and actively.</w:t>
      </w:r>
    </w:p>
    <w:p w:rsidR="00CC6E88" w:rsidRDefault="00CC6E88" w:rsidP="006B7F8F">
      <w:pPr>
        <w:numPr>
          <w:ilvl w:val="0"/>
          <w:numId w:val="24"/>
        </w:numPr>
        <w:spacing w:after="160" w:line="276" w:lineRule="auto"/>
        <w:contextualSpacing/>
        <w:jc w:val="both"/>
        <w:rPr>
          <w:rFonts w:eastAsia="Calibri"/>
        </w:rPr>
      </w:pPr>
      <w:r>
        <w:rPr>
          <w:rFonts w:eastAsia="Calibri"/>
          <w:b/>
        </w:rPr>
        <w:t xml:space="preserve">Office chair and table, for the school support officer </w:t>
      </w:r>
    </w:p>
    <w:p w:rsidR="007E43BA" w:rsidRDefault="00E534F9" w:rsidP="00A91575">
      <w:pPr>
        <w:spacing w:after="160" w:line="276" w:lineRule="auto"/>
        <w:ind w:left="780"/>
        <w:contextualSpacing/>
        <w:jc w:val="both"/>
        <w:rPr>
          <w:rFonts w:eastAsia="Calibri"/>
        </w:rPr>
      </w:pPr>
      <w:r w:rsidRPr="006B7F8F">
        <w:rPr>
          <w:rFonts w:eastAsia="Calibri"/>
        </w:rPr>
        <w:t xml:space="preserve">  </w:t>
      </w:r>
    </w:p>
    <w:p w:rsidR="00A91575" w:rsidRDefault="007869EA" w:rsidP="00870658">
      <w:pPr>
        <w:spacing w:after="160" w:line="276" w:lineRule="auto"/>
        <w:contextualSpacing/>
        <w:jc w:val="both"/>
        <w:rPr>
          <w:rFonts w:eastAsia="Calibri"/>
        </w:rPr>
      </w:pPr>
      <w:r w:rsidRPr="00A91575">
        <w:rPr>
          <w:rFonts w:eastAsia="Calibri"/>
          <w:b/>
        </w:rPr>
        <w:t>Budget</w:t>
      </w:r>
      <w:r w:rsidR="00A91575" w:rsidRPr="00A91575">
        <w:rPr>
          <w:rFonts w:eastAsia="Calibri"/>
          <w:b/>
        </w:rPr>
        <w:t xml:space="preserve"> </w:t>
      </w:r>
      <w:r w:rsidRPr="00A91575">
        <w:rPr>
          <w:rFonts w:eastAsia="Calibri"/>
          <w:b/>
        </w:rPr>
        <w:t>8</w:t>
      </w:r>
    </w:p>
    <w:p w:rsidR="00870658" w:rsidRDefault="007869EA" w:rsidP="00870658">
      <w:pPr>
        <w:spacing w:after="160" w:line="276" w:lineRule="auto"/>
        <w:contextualSpacing/>
        <w:jc w:val="both"/>
        <w:rPr>
          <w:rFonts w:eastAsia="Calibri"/>
        </w:rPr>
      </w:pPr>
      <w:r>
        <w:rPr>
          <w:rFonts w:eastAsia="Calibri"/>
        </w:rPr>
        <w:t xml:space="preserve"> </w:t>
      </w:r>
    </w:p>
    <w:p w:rsidR="00870658" w:rsidRPr="00870658" w:rsidRDefault="00870658" w:rsidP="0087065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Arial" w:eastAsia="Calibri" w:hAnsi="Arial" w:cs="Arial"/>
          <w:b/>
        </w:rPr>
      </w:pPr>
      <w:r w:rsidRPr="00870658">
        <w:rPr>
          <w:rFonts w:ascii="Arial" w:eastAsia="Calibri" w:hAnsi="Arial" w:cs="Arial"/>
          <w:b/>
          <w:noProof/>
        </w:rPr>
        <mc:AlternateContent>
          <mc:Choice Requires="wps">
            <w:drawing>
              <wp:anchor distT="0" distB="0" distL="0" distR="0" simplePos="0" relativeHeight="251661312" behindDoc="0" locked="0" layoutInCell="1" allowOverlap="1" wp14:anchorId="5EF3E5A0" wp14:editId="4DBD0543">
                <wp:simplePos x="0" y="0"/>
                <wp:positionH relativeFrom="column">
                  <wp:posOffset>2679591</wp:posOffset>
                </wp:positionH>
                <wp:positionV relativeFrom="paragraph">
                  <wp:posOffset>337240</wp:posOffset>
                </wp:positionV>
                <wp:extent cx="143122" cy="0"/>
                <wp:effectExtent l="0" t="0" r="9525" b="19050"/>
                <wp:wrapNone/>
                <wp:docPr id="102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3122" cy="0"/>
                        </a:xfrm>
                        <a:prstGeom prst="line">
                          <a:avLst/>
                        </a:prstGeom>
                        <a:ln w="9525" cap="flat" cmpd="sng">
                          <a:solidFill>
                            <a:srgbClr val="4A7DBA"/>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94F6A20" id="Straight Connector 6" o:spid="_x0000_s1026" style="position:absolute;flip:x;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11pt,26.55pt" to="222.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" strokecolor="#4a7dba">
                <o:lock v:ext="edit" shapetype="f"/>
              </v:line>
            </w:pict>
          </mc:Fallback>
        </mc:AlternateContent>
      </w:r>
      <w:r w:rsidRPr="00870658">
        <w:rPr>
          <w:rFonts w:ascii="Arial" w:eastAsia="Calibri" w:hAnsi="Arial" w:cs="Arial"/>
          <w:b/>
          <w:noProof/>
        </w:rPr>
        <mc:AlternateContent>
          <mc:Choice Requires="wps">
            <w:drawing>
              <wp:anchor distT="0" distB="0" distL="0" distR="0" simplePos="0" relativeHeight="251659264" behindDoc="0" locked="0" layoutInCell="1" allowOverlap="1" wp14:anchorId="677FC8E2" wp14:editId="2C4A755F">
                <wp:simplePos x="0" y="0"/>
                <wp:positionH relativeFrom="column">
                  <wp:posOffset>389614</wp:posOffset>
                </wp:positionH>
                <wp:positionV relativeFrom="paragraph">
                  <wp:posOffset>337239</wp:posOffset>
                </wp:positionV>
                <wp:extent cx="0" cy="1614114"/>
                <wp:effectExtent l="0" t="0" r="19050" b="24765"/>
                <wp:wrapNone/>
                <wp:docPr id="10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4114"/>
                        </a:xfrm>
                        <a:prstGeom prst="line">
                          <a:avLst/>
                        </a:prstGeom>
                        <a:ln w="9525" cap="flat" cmpd="sng">
                          <a:solidFill>
                            <a:srgbClr val="000000"/>
                          </a:solidFill>
                          <a:prstDash val="solid"/>
                          <a:round/>
                          <a:headEnd/>
                          <a:tailEnd/>
                        </a:ln>
                      </wps:spPr>
                      <wps:bodyPr/>
                    </wps:wsp>
                  </a:graphicData>
                </a:graphic>
              </wp:anchor>
            </w:drawing>
          </mc:Choice>
          <mc:Fallback>
            <w:pict>
              <v:line w14:anchorId="31ADE7FA" id="Straight Connector 2"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30.7pt,26.55pt" to="30.7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">
                <o:lock v:ext="edit" shapetype="f"/>
              </v:line>
            </w:pict>
          </mc:Fallback>
        </mc:AlternateContent>
      </w:r>
      <w:r w:rsidRPr="00870658">
        <w:rPr>
          <w:rFonts w:ascii="Arial" w:eastAsia="Calibri" w:hAnsi="Arial" w:cs="Arial"/>
          <w:b/>
        </w:rPr>
        <w:t xml:space="preserve">The cost of the above items in Ethiopian currency </w:t>
      </w:r>
    </w:p>
    <w:p w:rsidR="00870658" w:rsidRPr="009A4D71" w:rsidRDefault="00870658" w:rsidP="008706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52"/>
        </w:tabs>
        <w:spacing w:after="160" w:line="360" w:lineRule="auto"/>
        <w:jc w:val="both"/>
        <w:rPr>
          <w:rFonts w:ascii="Arial" w:eastAsia="Calibri" w:hAnsi="Arial" w:cs="Arial"/>
        </w:rPr>
      </w:pPr>
      <w:r w:rsidRPr="00870658">
        <w:rPr>
          <w:rFonts w:ascii="Arial" w:eastAsia="Calibri" w:hAnsi="Arial" w:cs="Arial"/>
        </w:rPr>
        <w:tab/>
      </w:r>
      <w:r w:rsidRPr="009A4D71">
        <w:rPr>
          <w:rFonts w:ascii="Arial" w:eastAsia="Calibri" w:hAnsi="Arial" w:cs="Arial"/>
          <w:b/>
        </w:rPr>
        <w:t xml:space="preserve">Item      </w:t>
      </w:r>
      <w:r w:rsidRPr="009A4D71">
        <w:rPr>
          <w:rFonts w:ascii="Arial" w:eastAsia="Calibri" w:hAnsi="Arial" w:cs="Arial"/>
        </w:rPr>
        <w:t xml:space="preserve">                                        </w:t>
      </w:r>
      <w:r w:rsidRPr="009A4D71">
        <w:rPr>
          <w:rFonts w:ascii="Arial" w:eastAsia="Calibri" w:hAnsi="Arial" w:cs="Arial"/>
          <w:b/>
        </w:rPr>
        <w:t>Estimated cost in Birr</w:t>
      </w:r>
      <w:r w:rsidRPr="009A4D71">
        <w:rPr>
          <w:rFonts w:ascii="Arial" w:eastAsia="Calibri" w:hAnsi="Arial" w:cs="Arial"/>
        </w:rPr>
        <w:t xml:space="preserve">  </w:t>
      </w:r>
    </w:p>
    <w:p w:rsidR="00870658" w:rsidRPr="009A4D71" w:rsidRDefault="00041C98" w:rsidP="008706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64"/>
          <w:tab w:val="center" w:pos="4680"/>
        </w:tabs>
        <w:spacing w:after="160" w:line="360" w:lineRule="auto"/>
        <w:jc w:val="both"/>
        <w:rPr>
          <w:rFonts w:ascii="Arial" w:eastAsia="Calibri" w:hAnsi="Arial" w:cs="Arial"/>
        </w:rPr>
      </w:pPr>
      <w:r>
        <w:rPr>
          <w:rFonts w:ascii="Arial" w:eastAsia="Calibri" w:hAnsi="Arial" w:cs="Arial"/>
        </w:rPr>
        <w:t>1.         Office chair and table</w:t>
      </w:r>
      <w:r w:rsidR="00870658" w:rsidRPr="009A4D71">
        <w:rPr>
          <w:rFonts w:ascii="Arial" w:eastAsia="Calibri" w:hAnsi="Arial" w:cs="Arial"/>
        </w:rPr>
        <w:tab/>
      </w:r>
      <w:r w:rsidR="004057EB">
        <w:rPr>
          <w:rFonts w:ascii="Arial" w:eastAsia="Calibri" w:hAnsi="Arial" w:cs="Arial"/>
        </w:rPr>
        <w:t xml:space="preserve">                      15,</w:t>
      </w:r>
      <w:r w:rsidR="00870658" w:rsidRPr="009A4D71">
        <w:rPr>
          <w:rFonts w:ascii="Arial" w:eastAsia="Calibri" w:hAnsi="Arial" w:cs="Arial"/>
        </w:rPr>
        <w:t>000 .00 birr</w:t>
      </w:r>
    </w:p>
    <w:p w:rsidR="00870658" w:rsidRPr="009A4D71" w:rsidRDefault="00870658" w:rsidP="0087065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79"/>
        </w:tabs>
        <w:spacing w:after="160" w:line="360" w:lineRule="auto"/>
        <w:jc w:val="both"/>
        <w:rPr>
          <w:rFonts w:ascii="Arial" w:eastAsia="Calibri" w:hAnsi="Arial" w:cs="Arial"/>
        </w:rPr>
      </w:pPr>
      <w:r w:rsidRPr="009A4D71">
        <w:rPr>
          <w:rFonts w:ascii="Arial" w:eastAsia="Calibri" w:hAnsi="Arial" w:cs="Arial"/>
          <w:noProof/>
        </w:rPr>
        <mc:AlternateContent>
          <mc:Choice Requires="wps">
            <w:drawing>
              <wp:anchor distT="0" distB="0" distL="114300" distR="114300" simplePos="0" relativeHeight="251662336" behindDoc="0" locked="0" layoutInCell="1" allowOverlap="1" wp14:anchorId="3F858D3C" wp14:editId="01881AD5">
                <wp:simplePos x="0" y="0"/>
                <wp:positionH relativeFrom="column">
                  <wp:posOffset>2540000</wp:posOffset>
                </wp:positionH>
                <wp:positionV relativeFrom="paragraph">
                  <wp:posOffset>12700</wp:posOffset>
                </wp:positionV>
                <wp:extent cx="12700" cy="1117600"/>
                <wp:effectExtent l="0" t="0" r="25400" b="25400"/>
                <wp:wrapNone/>
                <wp:docPr id="3" name="Straight Connector 3"/>
                <wp:cNvGraphicFramePr/>
                <a:graphic xmlns:a="http://schemas.openxmlformats.org/drawingml/2006/main">
                  <a:graphicData uri="http://schemas.microsoft.com/office/word/2010/wordprocessingShape">
                    <wps:wsp>
                      <wps:cNvCnPr/>
                      <wps:spPr>
                        <a:xfrm flipH="1">
                          <a:off x="0" y="0"/>
                          <a:ext cx="12700" cy="1117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9861"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pt,1pt" to="2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" strokecolor="#4a7ebb"/>
            </w:pict>
          </mc:Fallback>
        </mc:AlternateContent>
      </w:r>
      <w:r w:rsidRPr="009A4D71">
        <w:rPr>
          <w:rFonts w:ascii="Arial" w:eastAsia="Calibri" w:hAnsi="Arial" w:cs="Arial"/>
          <w:noProof/>
        </w:rPr>
        <mc:AlternateContent>
          <mc:Choice Requires="wps">
            <w:drawing>
              <wp:anchor distT="0" distB="0" distL="114300" distR="114300" simplePos="0" relativeHeight="251660288" behindDoc="0" locked="0" layoutInCell="1" allowOverlap="1" wp14:anchorId="5D79FD4C" wp14:editId="2BF734FD">
                <wp:simplePos x="0" y="0"/>
                <wp:positionH relativeFrom="column">
                  <wp:posOffset>393700</wp:posOffset>
                </wp:positionH>
                <wp:positionV relativeFrom="paragraph">
                  <wp:posOffset>9525</wp:posOffset>
                </wp:positionV>
                <wp:extent cx="0" cy="646430"/>
                <wp:effectExtent l="0" t="0" r="19050" b="20320"/>
                <wp:wrapNone/>
                <wp:docPr id="1" name="Straight Connector 1"/>
                <wp:cNvGraphicFramePr/>
                <a:graphic xmlns:a="http://schemas.openxmlformats.org/drawingml/2006/main">
                  <a:graphicData uri="http://schemas.microsoft.com/office/word/2010/wordprocessingShape">
                    <wps:wsp>
                      <wps:cNvCnPr/>
                      <wps:spPr>
                        <a:xfrm>
                          <a:off x="0" y="0"/>
                          <a:ext cx="0" cy="6464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A58E1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5pt" to="31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" strokecolor="#4a7ebb"/>
            </w:pict>
          </mc:Fallback>
        </mc:AlternateContent>
      </w:r>
      <w:r w:rsidRPr="009A4D71">
        <w:rPr>
          <w:rFonts w:ascii="Arial" w:eastAsia="Calibri" w:hAnsi="Arial" w:cs="Arial"/>
        </w:rPr>
        <w:t xml:space="preserve">2          pavilion (4 </w:t>
      </w:r>
      <w:r w:rsidRPr="009A4D71">
        <w:rPr>
          <w:rFonts w:ascii="Nyala" w:eastAsia="Calibri" w:hAnsi="Nyala" w:cs="Arial"/>
        </w:rPr>
        <w:t>×</w:t>
      </w:r>
      <w:r w:rsidRPr="009A4D71">
        <w:rPr>
          <w:rFonts w:ascii="Arial" w:eastAsia="Calibri" w:hAnsi="Arial" w:cs="Arial"/>
        </w:rPr>
        <w:t xml:space="preserve"> 4) t</w:t>
      </w:r>
      <w:r w:rsidR="00E97836" w:rsidRPr="009A4D71">
        <w:rPr>
          <w:rFonts w:ascii="Arial" w:eastAsia="Calibri" w:hAnsi="Arial" w:cs="Arial"/>
        </w:rPr>
        <w:t>wo                            6</w:t>
      </w:r>
      <w:r w:rsidR="001D41DA" w:rsidRPr="009A4D71">
        <w:rPr>
          <w:rFonts w:ascii="Arial" w:eastAsia="Calibri" w:hAnsi="Arial" w:cs="Arial"/>
        </w:rPr>
        <w:t>0</w:t>
      </w:r>
      <w:r w:rsidRPr="009A4D71">
        <w:rPr>
          <w:rFonts w:ascii="Arial" w:eastAsia="Calibri" w:hAnsi="Arial" w:cs="Arial"/>
        </w:rPr>
        <w:t>,000.00 birr</w:t>
      </w:r>
    </w:p>
    <w:p w:rsidR="00870658" w:rsidRPr="009A4D71" w:rsidRDefault="00870658" w:rsidP="00870658">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s>
        <w:spacing w:after="160" w:line="360" w:lineRule="auto"/>
        <w:jc w:val="both"/>
        <w:rPr>
          <w:rFonts w:ascii="Arial" w:eastAsia="Calibri" w:hAnsi="Arial" w:cs="Arial"/>
        </w:rPr>
      </w:pPr>
      <w:r w:rsidRPr="009A4D71">
        <w:rPr>
          <w:rFonts w:ascii="Arial" w:eastAsia="Calibri" w:hAnsi="Arial" w:cs="Arial"/>
        </w:rPr>
        <w:t xml:space="preserve">3     </w:t>
      </w:r>
      <w:r w:rsidR="001D41DA" w:rsidRPr="009A4D71">
        <w:rPr>
          <w:rFonts w:ascii="Arial" w:eastAsia="Calibri" w:hAnsi="Arial" w:cs="Arial"/>
        </w:rPr>
        <w:t xml:space="preserve">  </w:t>
      </w:r>
      <w:r w:rsidR="009A4D71">
        <w:rPr>
          <w:rFonts w:ascii="Arial" w:eastAsia="Calibri" w:hAnsi="Arial" w:cs="Arial"/>
        </w:rPr>
        <w:t xml:space="preserve"> </w:t>
      </w:r>
      <w:r w:rsidR="001D41DA" w:rsidRPr="009A4D71">
        <w:rPr>
          <w:rFonts w:ascii="Arial" w:eastAsia="Calibri" w:hAnsi="Arial" w:cs="Arial"/>
        </w:rPr>
        <w:t>laptop</w:t>
      </w:r>
      <w:r w:rsidR="00064D5B">
        <w:rPr>
          <w:rFonts w:ascii="Arial" w:eastAsia="Calibri" w:hAnsi="Arial" w:cs="Arial"/>
        </w:rPr>
        <w:t xml:space="preserve">, two </w:t>
      </w:r>
      <w:r w:rsidR="00064D5B">
        <w:rPr>
          <w:rFonts w:ascii="Arial" w:eastAsia="Calibri" w:hAnsi="Arial" w:cs="Arial"/>
        </w:rPr>
        <w:tab/>
        <w:t xml:space="preserve">                    4</w:t>
      </w:r>
      <w:r w:rsidR="00041C98">
        <w:rPr>
          <w:rFonts w:ascii="Arial" w:eastAsia="Calibri" w:hAnsi="Arial" w:cs="Arial"/>
        </w:rPr>
        <w:t>0</w:t>
      </w:r>
      <w:r w:rsidRPr="009A4D71">
        <w:rPr>
          <w:rFonts w:ascii="Arial" w:eastAsia="Calibri" w:hAnsi="Arial" w:cs="Arial"/>
        </w:rPr>
        <w:t>,000.00 birr</w:t>
      </w:r>
    </w:p>
    <w:p w:rsidR="00870658" w:rsidRPr="00870658" w:rsidRDefault="00870658" w:rsidP="00870658">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680"/>
        </w:tabs>
        <w:spacing w:after="160" w:line="360" w:lineRule="auto"/>
        <w:jc w:val="both"/>
        <w:rPr>
          <w:rFonts w:ascii="Arial" w:eastAsia="Calibri" w:hAnsi="Arial" w:cs="Arial"/>
        </w:rPr>
      </w:pPr>
      <w:r w:rsidRPr="009A4D71">
        <w:rPr>
          <w:rFonts w:ascii="Arial" w:eastAsia="Calibri" w:hAnsi="Arial" w:cs="Arial"/>
        </w:rPr>
        <w:t xml:space="preserve">Total cost                                                      </w:t>
      </w:r>
      <w:r w:rsidR="00064D5B">
        <w:rPr>
          <w:rFonts w:ascii="Arial" w:eastAsia="Calibri" w:hAnsi="Arial" w:cs="Arial"/>
        </w:rPr>
        <w:t>11</w:t>
      </w:r>
      <w:r w:rsidR="004057EB">
        <w:rPr>
          <w:rFonts w:ascii="Arial" w:eastAsia="Calibri" w:hAnsi="Arial" w:cs="Arial"/>
        </w:rPr>
        <w:t>5</w:t>
      </w:r>
      <w:r w:rsidR="009A4D71" w:rsidRPr="009A4D71">
        <w:rPr>
          <w:rFonts w:ascii="Arial" w:eastAsia="Calibri" w:hAnsi="Arial" w:cs="Arial"/>
        </w:rPr>
        <w:t>,000.00 birr</w:t>
      </w:r>
    </w:p>
    <w:p w:rsidR="00870658" w:rsidRPr="00870658" w:rsidRDefault="00870658" w:rsidP="00870658">
      <w:pPr>
        <w:spacing w:line="360" w:lineRule="auto"/>
        <w:jc w:val="both"/>
        <w:rPr>
          <w:rFonts w:ascii="Arial" w:eastAsia="Calibri" w:hAnsi="Arial" w:cs="Arial"/>
        </w:rPr>
      </w:pPr>
    </w:p>
    <w:p w:rsidR="00870658" w:rsidRPr="00870658" w:rsidRDefault="00870658" w:rsidP="00870658">
      <w:pPr>
        <w:spacing w:line="360" w:lineRule="auto"/>
        <w:jc w:val="both"/>
        <w:rPr>
          <w:rFonts w:ascii="Arial" w:hAnsi="Arial" w:cs="Arial"/>
          <w:b/>
        </w:rPr>
      </w:pPr>
      <w:r w:rsidRPr="00870658">
        <w:rPr>
          <w:rFonts w:ascii="Arial" w:hAnsi="Arial" w:cs="Arial"/>
          <w:b/>
        </w:rPr>
        <w:t xml:space="preserve">All Costs are in local currency </w:t>
      </w:r>
    </w:p>
    <w:p w:rsidR="00870658" w:rsidRPr="00064D5B" w:rsidRDefault="00870658" w:rsidP="00870658">
      <w:pPr>
        <w:numPr>
          <w:ilvl w:val="0"/>
          <w:numId w:val="26"/>
        </w:numPr>
        <w:spacing w:after="160" w:line="360" w:lineRule="auto"/>
        <w:contextualSpacing/>
        <w:jc w:val="both"/>
        <w:rPr>
          <w:rFonts w:ascii="Arial" w:hAnsi="Arial" w:cs="Arial"/>
          <w:color w:val="000000"/>
        </w:rPr>
      </w:pPr>
      <w:r w:rsidRPr="00064D5B">
        <w:rPr>
          <w:rFonts w:ascii="Arial" w:hAnsi="Arial" w:cs="Arial"/>
          <w:bCs/>
          <w:color w:val="000000"/>
        </w:rPr>
        <w:t xml:space="preserve">Under </w:t>
      </w:r>
      <w:r w:rsidRPr="00064D5B">
        <w:rPr>
          <w:rFonts w:ascii="Arial" w:hAnsi="Arial" w:cs="Arial"/>
        </w:rPr>
        <w:t>Women Economic Empowerment,</w:t>
      </w:r>
      <w:r w:rsidR="009A4D71" w:rsidRPr="00064D5B">
        <w:rPr>
          <w:rFonts w:ascii="Arial" w:hAnsi="Arial" w:cs="Arial"/>
        </w:rPr>
        <w:t xml:space="preserve"> three yea</w:t>
      </w:r>
      <w:r w:rsidR="007869EA" w:rsidRPr="00064D5B">
        <w:rPr>
          <w:rFonts w:ascii="Arial" w:hAnsi="Arial" w:cs="Arial"/>
        </w:rPr>
        <w:t>r</w:t>
      </w:r>
      <w:r w:rsidR="009A4D71" w:rsidRPr="00064D5B">
        <w:rPr>
          <w:rFonts w:ascii="Arial" w:hAnsi="Arial" w:cs="Arial"/>
        </w:rPr>
        <w:t xml:space="preserve"> budget:</w:t>
      </w:r>
      <w:r w:rsidRPr="00064D5B">
        <w:rPr>
          <w:rFonts w:ascii="Arial" w:hAnsi="Arial" w:cs="Arial"/>
        </w:rPr>
        <w:t xml:space="preserve"> ETB</w:t>
      </w:r>
      <w:r w:rsidR="00064D5B" w:rsidRPr="00064D5B">
        <w:rPr>
          <w:rFonts w:eastAsia="Calibri"/>
          <w:b/>
        </w:rPr>
        <w:t>501718.00</w:t>
      </w:r>
      <w:r w:rsidRPr="00064D5B">
        <w:rPr>
          <w:rFonts w:ascii="Arial" w:hAnsi="Arial" w:cs="Arial"/>
        </w:rPr>
        <w:t xml:space="preserve"> </w:t>
      </w:r>
      <w:r w:rsidRPr="00064D5B">
        <w:rPr>
          <w:rFonts w:ascii="Arial" w:hAnsi="Arial" w:cs="Arial"/>
          <w:bCs/>
          <w:color w:val="000000"/>
        </w:rPr>
        <w:t xml:space="preserve"> </w:t>
      </w:r>
    </w:p>
    <w:p w:rsidR="00870658" w:rsidRPr="00064D5B" w:rsidRDefault="00E97836" w:rsidP="00870658">
      <w:pPr>
        <w:numPr>
          <w:ilvl w:val="0"/>
          <w:numId w:val="26"/>
        </w:numPr>
        <w:spacing w:after="160" w:line="360" w:lineRule="auto"/>
        <w:contextualSpacing/>
        <w:jc w:val="both"/>
        <w:rPr>
          <w:rFonts w:ascii="Arial" w:hAnsi="Arial" w:cs="Arial"/>
          <w:color w:val="000000"/>
        </w:rPr>
      </w:pPr>
      <w:r w:rsidRPr="00064D5B">
        <w:rPr>
          <w:rFonts w:ascii="Arial" w:hAnsi="Arial" w:cs="Arial"/>
          <w:bCs/>
          <w:color w:val="000000"/>
        </w:rPr>
        <w:t>Pavilion ETB 6</w:t>
      </w:r>
      <w:r w:rsidR="00870658" w:rsidRPr="00064D5B">
        <w:rPr>
          <w:rFonts w:ascii="Arial" w:hAnsi="Arial" w:cs="Arial"/>
          <w:bCs/>
          <w:color w:val="000000"/>
        </w:rPr>
        <w:t>0,000.00</w:t>
      </w:r>
    </w:p>
    <w:p w:rsidR="00870658" w:rsidRPr="00064D5B" w:rsidRDefault="00064D5B" w:rsidP="00870658">
      <w:pPr>
        <w:numPr>
          <w:ilvl w:val="0"/>
          <w:numId w:val="26"/>
        </w:numPr>
        <w:spacing w:after="160" w:line="360" w:lineRule="auto"/>
        <w:contextualSpacing/>
        <w:jc w:val="both"/>
        <w:rPr>
          <w:rFonts w:ascii="Arial" w:hAnsi="Arial" w:cs="Arial"/>
          <w:color w:val="000000"/>
        </w:rPr>
      </w:pPr>
      <w:r w:rsidRPr="00064D5B">
        <w:rPr>
          <w:rFonts w:ascii="Arial" w:hAnsi="Arial" w:cs="Arial"/>
          <w:bCs/>
          <w:color w:val="000000"/>
        </w:rPr>
        <w:t>Laptop ETB 40</w:t>
      </w:r>
      <w:r w:rsidR="00870658" w:rsidRPr="00064D5B">
        <w:rPr>
          <w:rFonts w:ascii="Arial" w:hAnsi="Arial" w:cs="Arial"/>
          <w:bCs/>
          <w:color w:val="000000"/>
        </w:rPr>
        <w:t>,000.00</w:t>
      </w:r>
    </w:p>
    <w:p w:rsidR="00870658" w:rsidRPr="00870658" w:rsidRDefault="00870658" w:rsidP="00870658">
      <w:pPr>
        <w:spacing w:line="360" w:lineRule="auto"/>
        <w:jc w:val="both"/>
        <w:rPr>
          <w:rFonts w:ascii="Arial" w:hAnsi="Arial" w:cs="Arial"/>
        </w:rPr>
      </w:pPr>
    </w:p>
    <w:p w:rsidR="00AD5345" w:rsidRPr="006B7F8F" w:rsidRDefault="00AD5345" w:rsidP="006B7F8F">
      <w:pPr>
        <w:spacing w:after="160" w:line="276" w:lineRule="auto"/>
        <w:jc w:val="both"/>
        <w:rPr>
          <w:rFonts w:eastAsia="Calibri"/>
        </w:rPr>
      </w:pPr>
      <w:r w:rsidRPr="006B7F8F">
        <w:rPr>
          <w:rFonts w:eastAsia="Calibri"/>
        </w:rPr>
        <w:t>Thus, we are proposing your honorable organization to take par</w:t>
      </w:r>
      <w:r w:rsidR="00064D5B">
        <w:rPr>
          <w:rFonts w:eastAsia="Calibri"/>
        </w:rPr>
        <w:t xml:space="preserve">t in our effort of reaching the </w:t>
      </w:r>
      <w:r w:rsidRPr="006B7F8F">
        <w:rPr>
          <w:rFonts w:eastAsia="Calibri"/>
        </w:rPr>
        <w:t>underserved women and children dir</w:t>
      </w:r>
      <w:r w:rsidR="0051659B">
        <w:rPr>
          <w:rFonts w:eastAsia="Calibri"/>
        </w:rPr>
        <w:t>ectly 134 school children and 54</w:t>
      </w:r>
      <w:r w:rsidRPr="006B7F8F">
        <w:rPr>
          <w:rFonts w:eastAsia="Calibri"/>
        </w:rPr>
        <w:t xml:space="preserve"> women. </w:t>
      </w:r>
    </w:p>
    <w:p w:rsidR="00AD5345" w:rsidRPr="006B7F8F" w:rsidRDefault="00AD5345" w:rsidP="006B7F8F">
      <w:pPr>
        <w:spacing w:after="160" w:line="276" w:lineRule="auto"/>
        <w:jc w:val="both"/>
        <w:rPr>
          <w:rFonts w:eastAsia="Calibri"/>
        </w:rPr>
      </w:pPr>
      <w:r w:rsidRPr="006B7F8F">
        <w:rPr>
          <w:rFonts w:eastAsia="Calibri"/>
        </w:rPr>
        <w:t xml:space="preserve">You are welcome if your support </w:t>
      </w:r>
      <w:r w:rsidR="007B535E">
        <w:rPr>
          <w:rFonts w:eastAsia="Calibri"/>
        </w:rPr>
        <w:t>be</w:t>
      </w:r>
      <w:r w:rsidR="00660711">
        <w:rPr>
          <w:rFonts w:eastAsia="Calibri"/>
        </w:rPr>
        <w:t xml:space="preserve"> in cash or in kind and you can start supporting only with few individual’s as your budget.</w:t>
      </w:r>
    </w:p>
    <w:p w:rsidR="00986C64" w:rsidRPr="006B7F8F" w:rsidRDefault="00986C64" w:rsidP="006B7F8F">
      <w:pPr>
        <w:spacing w:before="120" w:after="120" w:line="276" w:lineRule="auto"/>
        <w:jc w:val="both"/>
        <w:rPr>
          <w:rFonts w:eastAsia="Calibri"/>
        </w:rPr>
      </w:pPr>
      <w:r w:rsidRPr="006B7F8F">
        <w:t xml:space="preserve">If we get the above support, we will have a chance to resist the current challenge to give the </w:t>
      </w:r>
      <w:r w:rsidR="007B535E">
        <w:t xml:space="preserve">sustainable </w:t>
      </w:r>
      <w:r w:rsidRPr="006B7F8F">
        <w:t>support</w:t>
      </w:r>
      <w:r w:rsidR="007B535E">
        <w:t xml:space="preserve">. </w:t>
      </w:r>
    </w:p>
    <w:p w:rsidR="00AD5345" w:rsidRPr="006B7F8F" w:rsidRDefault="00AD5345" w:rsidP="006B7F8F">
      <w:pPr>
        <w:spacing w:line="276" w:lineRule="auto"/>
        <w:jc w:val="both"/>
      </w:pPr>
      <w:r w:rsidRPr="006B7F8F">
        <w:t>In case further information is requir</w:t>
      </w:r>
      <w:r w:rsidR="007B535E">
        <w:t>ed, we are pleased to provide at</w:t>
      </w:r>
      <w:r w:rsidRPr="006B7F8F">
        <w:t xml:space="preserve"> your convenience. </w:t>
      </w:r>
    </w:p>
    <w:p w:rsidR="00AD5345" w:rsidRPr="006B7F8F" w:rsidRDefault="00AD5345" w:rsidP="006B7F8F">
      <w:pPr>
        <w:spacing w:line="276" w:lineRule="auto"/>
        <w:jc w:val="both"/>
      </w:pPr>
      <w:r w:rsidRPr="006B7F8F">
        <w:t xml:space="preserve">Thank you in advance for your kind consideration. </w:t>
      </w:r>
    </w:p>
    <w:p w:rsidR="00AD5345" w:rsidRPr="006B7F8F" w:rsidRDefault="00AD5345" w:rsidP="006B7F8F">
      <w:pPr>
        <w:spacing w:line="276" w:lineRule="auto"/>
        <w:jc w:val="both"/>
      </w:pPr>
    </w:p>
    <w:p w:rsidR="00AD5345" w:rsidRPr="006B7F8F" w:rsidRDefault="00AD5345" w:rsidP="006B7F8F">
      <w:pPr>
        <w:tabs>
          <w:tab w:val="left" w:pos="2320"/>
        </w:tabs>
        <w:spacing w:after="160" w:line="276" w:lineRule="auto"/>
        <w:jc w:val="both"/>
        <w:rPr>
          <w:rFonts w:eastAsia="Calibri"/>
        </w:rPr>
      </w:pPr>
      <w:r w:rsidRPr="006B7F8F">
        <w:rPr>
          <w:rFonts w:eastAsia="Calibri"/>
        </w:rPr>
        <w:t>With Regards,</w:t>
      </w:r>
    </w:p>
    <w:p w:rsidR="00AD5345" w:rsidRPr="006B7F8F" w:rsidRDefault="00AD5345" w:rsidP="006B7F8F">
      <w:pPr>
        <w:spacing w:after="160" w:line="276" w:lineRule="auto"/>
        <w:jc w:val="both"/>
        <w:rPr>
          <w:rFonts w:eastAsia="Calibri"/>
        </w:rPr>
      </w:pPr>
      <w:proofErr w:type="spellStart"/>
      <w:r w:rsidRPr="006B7F8F">
        <w:rPr>
          <w:rFonts w:eastAsia="Calibri"/>
        </w:rPr>
        <w:t>Mesert</w:t>
      </w:r>
      <w:proofErr w:type="spellEnd"/>
      <w:r w:rsidRPr="006B7F8F">
        <w:rPr>
          <w:rFonts w:eastAsia="Calibri"/>
        </w:rPr>
        <w:t xml:space="preserve"> </w:t>
      </w:r>
      <w:proofErr w:type="spellStart"/>
      <w:r w:rsidRPr="006B7F8F">
        <w:rPr>
          <w:rFonts w:eastAsia="Calibri"/>
        </w:rPr>
        <w:t>Tesfaye</w:t>
      </w:r>
      <w:proofErr w:type="spellEnd"/>
      <w:r w:rsidRPr="006B7F8F">
        <w:rPr>
          <w:rFonts w:eastAsia="Calibri"/>
        </w:rPr>
        <w:t xml:space="preserve"> (BSc, MPH),  </w:t>
      </w:r>
    </w:p>
    <w:p w:rsidR="00AD5345" w:rsidRPr="006B7F8F" w:rsidRDefault="00AD5345" w:rsidP="006B7F8F">
      <w:pPr>
        <w:spacing w:after="160" w:line="276" w:lineRule="auto"/>
        <w:jc w:val="both"/>
        <w:rPr>
          <w:rFonts w:eastAsia="Calibri"/>
        </w:rPr>
      </w:pPr>
      <w:r w:rsidRPr="006B7F8F">
        <w:rPr>
          <w:rFonts w:eastAsia="Calibri"/>
        </w:rPr>
        <w:t>Director</w:t>
      </w:r>
      <w:r w:rsidR="00EA3A18" w:rsidRPr="006B7F8F">
        <w:rPr>
          <w:rFonts w:eastAsia="Calibri"/>
        </w:rPr>
        <w:t xml:space="preserve"> of </w:t>
      </w:r>
      <w:proofErr w:type="spellStart"/>
      <w:r w:rsidR="00EA3A18" w:rsidRPr="006B7F8F">
        <w:rPr>
          <w:rFonts w:eastAsia="Calibri"/>
        </w:rPr>
        <w:t>Yengat</w:t>
      </w:r>
      <w:proofErr w:type="spellEnd"/>
      <w:r w:rsidR="00EA3A18" w:rsidRPr="006B7F8F">
        <w:rPr>
          <w:rFonts w:eastAsia="Calibri"/>
        </w:rPr>
        <w:t xml:space="preserve"> </w:t>
      </w:r>
      <w:proofErr w:type="spellStart"/>
      <w:r w:rsidR="00EA3A18" w:rsidRPr="006B7F8F">
        <w:rPr>
          <w:rFonts w:eastAsia="Calibri"/>
        </w:rPr>
        <w:t>Birhan</w:t>
      </w:r>
      <w:proofErr w:type="spellEnd"/>
      <w:r w:rsidR="00EA3A18" w:rsidRPr="006B7F8F">
        <w:rPr>
          <w:rFonts w:eastAsia="Calibri"/>
        </w:rPr>
        <w:t xml:space="preserve"> Charity</w:t>
      </w:r>
    </w:p>
    <w:p w:rsidR="00E4056A" w:rsidRDefault="00E4056A" w:rsidP="00E4056A">
      <w:pPr>
        <w:spacing w:after="160" w:line="360" w:lineRule="auto"/>
        <w:ind w:left="780"/>
        <w:contextualSpacing/>
        <w:jc w:val="both"/>
        <w:rPr>
          <w:rFonts w:ascii="Arial" w:eastAsia="Calibri" w:hAnsi="Arial" w:cs="Arial"/>
        </w:rPr>
      </w:pPr>
    </w:p>
    <w:p w:rsidR="00B21E6F" w:rsidRPr="00166A92" w:rsidRDefault="00B21E6F" w:rsidP="00166A92">
      <w:pPr>
        <w:jc w:val="both"/>
        <w:rPr>
          <w:sz w:val="28"/>
          <w:szCs w:val="28"/>
        </w:rPr>
      </w:pPr>
    </w:p>
    <w:p w:rsidR="00B21E6F" w:rsidRPr="003C3337" w:rsidRDefault="00B21E6F" w:rsidP="003C3337">
      <w:pPr>
        <w:jc w:val="both"/>
        <w:rPr>
          <w:sz w:val="28"/>
          <w:szCs w:val="28"/>
        </w:rPr>
      </w:pPr>
    </w:p>
    <w:p w:rsidR="00B21E6F" w:rsidRPr="003C3337" w:rsidRDefault="00B21E6F" w:rsidP="003C3337">
      <w:pPr>
        <w:jc w:val="both"/>
        <w:rPr>
          <w:sz w:val="28"/>
          <w:szCs w:val="28"/>
        </w:rPr>
      </w:pPr>
    </w:p>
    <w:sectPr w:rsidR="00B21E6F" w:rsidRPr="003C3337" w:rsidSect="005957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C4" w:rsidRDefault="00485CC4" w:rsidP="00ED7013">
      <w:r>
        <w:separator/>
      </w:r>
    </w:p>
  </w:endnote>
  <w:endnote w:type="continuationSeparator" w:id="0">
    <w:p w:rsidR="00485CC4" w:rsidRDefault="00485CC4" w:rsidP="00ED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7991"/>
      <w:docPartObj>
        <w:docPartGallery w:val="Page Numbers (Bottom of Page)"/>
        <w:docPartUnique/>
      </w:docPartObj>
    </w:sdtPr>
    <w:sdtEndPr/>
    <w:sdtContent>
      <w:p w:rsidR="00E237CC" w:rsidRDefault="005D184F">
        <w:pPr>
          <w:pStyle w:val="Footer"/>
          <w:jc w:val="right"/>
        </w:pPr>
        <w:r>
          <w:fldChar w:fldCharType="begin"/>
        </w:r>
        <w:r>
          <w:instrText xml:space="preserve"> PAGE   \* MERGEFORMAT </w:instrText>
        </w:r>
        <w:r>
          <w:fldChar w:fldCharType="separate"/>
        </w:r>
        <w:r w:rsidR="00704DA0">
          <w:rPr>
            <w:noProof/>
          </w:rPr>
          <w:t>6</w:t>
        </w:r>
        <w:r>
          <w:rPr>
            <w:noProof/>
          </w:rPr>
          <w:fldChar w:fldCharType="end"/>
        </w:r>
      </w:p>
    </w:sdtContent>
  </w:sdt>
  <w:p w:rsidR="00E237CC" w:rsidRDefault="00E23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C4" w:rsidRDefault="00485CC4" w:rsidP="00ED7013">
      <w:r>
        <w:separator/>
      </w:r>
    </w:p>
  </w:footnote>
  <w:footnote w:type="continuationSeparator" w:id="0">
    <w:p w:rsidR="00485CC4" w:rsidRDefault="00485CC4" w:rsidP="00ED7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F21"/>
    <w:multiLevelType w:val="hybridMultilevel"/>
    <w:tmpl w:val="F80A54AC"/>
    <w:lvl w:ilvl="0" w:tplc="8326E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61D00"/>
    <w:multiLevelType w:val="hybridMultilevel"/>
    <w:tmpl w:val="919EE96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C10C3E"/>
    <w:multiLevelType w:val="hybridMultilevel"/>
    <w:tmpl w:val="FE163368"/>
    <w:lvl w:ilvl="0" w:tplc="19646B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66053C"/>
    <w:multiLevelType w:val="hybridMultilevel"/>
    <w:tmpl w:val="11789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A53F9"/>
    <w:multiLevelType w:val="hybridMultilevel"/>
    <w:tmpl w:val="6F684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422BDD"/>
    <w:multiLevelType w:val="hybridMultilevel"/>
    <w:tmpl w:val="06729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97D01"/>
    <w:multiLevelType w:val="hybridMultilevel"/>
    <w:tmpl w:val="A99C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87503E"/>
    <w:multiLevelType w:val="hybridMultilevel"/>
    <w:tmpl w:val="6B286342"/>
    <w:lvl w:ilvl="0" w:tplc="DF00C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E0346"/>
    <w:multiLevelType w:val="hybridMultilevel"/>
    <w:tmpl w:val="86225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869B6"/>
    <w:multiLevelType w:val="hybridMultilevel"/>
    <w:tmpl w:val="DD546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7B7339"/>
    <w:multiLevelType w:val="hybridMultilevel"/>
    <w:tmpl w:val="4AC84DDA"/>
    <w:lvl w:ilvl="0" w:tplc="04090001">
      <w:start w:val="1"/>
      <w:numFmt w:val="bullet"/>
      <w:lvlText w:val=""/>
      <w:lvlJc w:val="left"/>
      <w:pPr>
        <w:ind w:left="450" w:hanging="360"/>
      </w:pPr>
      <w:rPr>
        <w:rFonts w:ascii="Symbol" w:hAnsi="Symbol" w:hint="default"/>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47F71E87"/>
    <w:multiLevelType w:val="hybridMultilevel"/>
    <w:tmpl w:val="C7689A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nsid w:val="4EFC7179"/>
    <w:multiLevelType w:val="multilevel"/>
    <w:tmpl w:val="1DE434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21178A"/>
    <w:multiLevelType w:val="hybridMultilevel"/>
    <w:tmpl w:val="1D20A3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2504C0"/>
    <w:multiLevelType w:val="hybridMultilevel"/>
    <w:tmpl w:val="EA6E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E6A5A98"/>
    <w:multiLevelType w:val="hybridMultilevel"/>
    <w:tmpl w:val="00DE86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E567A"/>
    <w:multiLevelType w:val="multilevel"/>
    <w:tmpl w:val="7C4E3CDC"/>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02942B7"/>
    <w:multiLevelType w:val="hybridMultilevel"/>
    <w:tmpl w:val="555C27A8"/>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5413C25"/>
    <w:multiLevelType w:val="hybridMultilevel"/>
    <w:tmpl w:val="3DCE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DD4C6B"/>
    <w:multiLevelType w:val="hybridMultilevel"/>
    <w:tmpl w:val="CB1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60CCF"/>
    <w:multiLevelType w:val="hybridMultilevel"/>
    <w:tmpl w:val="0DE43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2F1369"/>
    <w:multiLevelType w:val="hybridMultilevel"/>
    <w:tmpl w:val="B30208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A5B5C"/>
    <w:multiLevelType w:val="hybridMultilevel"/>
    <w:tmpl w:val="41A0E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112D11"/>
    <w:multiLevelType w:val="hybridMultilevel"/>
    <w:tmpl w:val="6478E36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9E051F7"/>
    <w:multiLevelType w:val="hybridMultilevel"/>
    <w:tmpl w:val="880A4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24"/>
  </w:num>
  <w:num w:numId="5">
    <w:abstractNumId w:val="5"/>
  </w:num>
  <w:num w:numId="6">
    <w:abstractNumId w:val="8"/>
  </w:num>
  <w:num w:numId="7">
    <w:abstractNumId w:val="13"/>
  </w:num>
  <w:num w:numId="8">
    <w:abstractNumId w:val="6"/>
  </w:num>
  <w:num w:numId="9">
    <w:abstractNumId w:val="0"/>
  </w:num>
  <w:num w:numId="10">
    <w:abstractNumId w:val="19"/>
  </w:num>
  <w:num w:numId="11">
    <w:abstractNumId w:val="2"/>
  </w:num>
  <w:num w:numId="12">
    <w:abstractNumId w:val="7"/>
  </w:num>
  <w:num w:numId="13">
    <w:abstractNumId w:val="15"/>
  </w:num>
  <w:num w:numId="14">
    <w:abstractNumId w:val="3"/>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1"/>
  </w:num>
  <w:num w:numId="22">
    <w:abstractNumId w:val="22"/>
  </w:num>
  <w:num w:numId="23">
    <w:abstractNumId w:val="14"/>
  </w:num>
  <w:num w:numId="24">
    <w:abstractNumId w:val="23"/>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2C"/>
    <w:rsid w:val="00015148"/>
    <w:rsid w:val="00035CF3"/>
    <w:rsid w:val="00041C98"/>
    <w:rsid w:val="00044B4B"/>
    <w:rsid w:val="00045804"/>
    <w:rsid w:val="00051CA3"/>
    <w:rsid w:val="00055524"/>
    <w:rsid w:val="00056424"/>
    <w:rsid w:val="00064D5B"/>
    <w:rsid w:val="00066153"/>
    <w:rsid w:val="00066A18"/>
    <w:rsid w:val="000741DE"/>
    <w:rsid w:val="000776AF"/>
    <w:rsid w:val="00083EEA"/>
    <w:rsid w:val="000862E7"/>
    <w:rsid w:val="00096137"/>
    <w:rsid w:val="00097823"/>
    <w:rsid w:val="000A19FA"/>
    <w:rsid w:val="000D37FD"/>
    <w:rsid w:val="000F4608"/>
    <w:rsid w:val="00112D4C"/>
    <w:rsid w:val="00113958"/>
    <w:rsid w:val="00140235"/>
    <w:rsid w:val="00165D27"/>
    <w:rsid w:val="00166A92"/>
    <w:rsid w:val="001676B2"/>
    <w:rsid w:val="00170821"/>
    <w:rsid w:val="00173578"/>
    <w:rsid w:val="00194587"/>
    <w:rsid w:val="001A4000"/>
    <w:rsid w:val="001A76A7"/>
    <w:rsid w:val="001D22D9"/>
    <w:rsid w:val="001D41DA"/>
    <w:rsid w:val="001E5738"/>
    <w:rsid w:val="001F5117"/>
    <w:rsid w:val="001F795E"/>
    <w:rsid w:val="0020464C"/>
    <w:rsid w:val="00236BF7"/>
    <w:rsid w:val="00237153"/>
    <w:rsid w:val="00237406"/>
    <w:rsid w:val="00246D30"/>
    <w:rsid w:val="00253AB0"/>
    <w:rsid w:val="00254873"/>
    <w:rsid w:val="00267EB4"/>
    <w:rsid w:val="00271C5C"/>
    <w:rsid w:val="002721CD"/>
    <w:rsid w:val="002863CD"/>
    <w:rsid w:val="002A3097"/>
    <w:rsid w:val="002A446E"/>
    <w:rsid w:val="002D4288"/>
    <w:rsid w:val="002E0E09"/>
    <w:rsid w:val="002E7892"/>
    <w:rsid w:val="002F0980"/>
    <w:rsid w:val="002F1A12"/>
    <w:rsid w:val="002F2BA2"/>
    <w:rsid w:val="00303CE0"/>
    <w:rsid w:val="00324B94"/>
    <w:rsid w:val="003263CE"/>
    <w:rsid w:val="00330CBF"/>
    <w:rsid w:val="00337B22"/>
    <w:rsid w:val="00342E84"/>
    <w:rsid w:val="00351868"/>
    <w:rsid w:val="00367FB6"/>
    <w:rsid w:val="00371DE4"/>
    <w:rsid w:val="00393170"/>
    <w:rsid w:val="003C3337"/>
    <w:rsid w:val="003E0114"/>
    <w:rsid w:val="003E1D0A"/>
    <w:rsid w:val="004057EB"/>
    <w:rsid w:val="00406679"/>
    <w:rsid w:val="00416416"/>
    <w:rsid w:val="00447170"/>
    <w:rsid w:val="00483DC6"/>
    <w:rsid w:val="004842A9"/>
    <w:rsid w:val="00485CC4"/>
    <w:rsid w:val="004879D7"/>
    <w:rsid w:val="0049340D"/>
    <w:rsid w:val="00496EEC"/>
    <w:rsid w:val="004A57CF"/>
    <w:rsid w:val="004B1469"/>
    <w:rsid w:val="004B21A3"/>
    <w:rsid w:val="004C193E"/>
    <w:rsid w:val="004C57BE"/>
    <w:rsid w:val="004D0152"/>
    <w:rsid w:val="004F7B3F"/>
    <w:rsid w:val="0050374C"/>
    <w:rsid w:val="00503B71"/>
    <w:rsid w:val="00507B85"/>
    <w:rsid w:val="00515F42"/>
    <w:rsid w:val="0051659B"/>
    <w:rsid w:val="00525B96"/>
    <w:rsid w:val="00527E43"/>
    <w:rsid w:val="005467E5"/>
    <w:rsid w:val="005579CA"/>
    <w:rsid w:val="00574309"/>
    <w:rsid w:val="00576E5D"/>
    <w:rsid w:val="0058768C"/>
    <w:rsid w:val="0059575E"/>
    <w:rsid w:val="005A1814"/>
    <w:rsid w:val="005A73A4"/>
    <w:rsid w:val="005D184F"/>
    <w:rsid w:val="005D193B"/>
    <w:rsid w:val="005E4248"/>
    <w:rsid w:val="005F7C23"/>
    <w:rsid w:val="0060148A"/>
    <w:rsid w:val="006022A0"/>
    <w:rsid w:val="006052C7"/>
    <w:rsid w:val="00612DAC"/>
    <w:rsid w:val="006423FF"/>
    <w:rsid w:val="00642465"/>
    <w:rsid w:val="00652B46"/>
    <w:rsid w:val="0065532C"/>
    <w:rsid w:val="00660711"/>
    <w:rsid w:val="00662577"/>
    <w:rsid w:val="00664B6C"/>
    <w:rsid w:val="00672FC0"/>
    <w:rsid w:val="00687567"/>
    <w:rsid w:val="006A3E44"/>
    <w:rsid w:val="006A6902"/>
    <w:rsid w:val="006B7F8F"/>
    <w:rsid w:val="006C137D"/>
    <w:rsid w:val="006C1EA2"/>
    <w:rsid w:val="006C2E9D"/>
    <w:rsid w:val="006C39CD"/>
    <w:rsid w:val="006C7E47"/>
    <w:rsid w:val="006D6C4D"/>
    <w:rsid w:val="006E1254"/>
    <w:rsid w:val="006F0E12"/>
    <w:rsid w:val="0070091E"/>
    <w:rsid w:val="00702F68"/>
    <w:rsid w:val="00704DA0"/>
    <w:rsid w:val="007133AE"/>
    <w:rsid w:val="00725F61"/>
    <w:rsid w:val="00736D65"/>
    <w:rsid w:val="00737F2E"/>
    <w:rsid w:val="00743DC8"/>
    <w:rsid w:val="00746CF7"/>
    <w:rsid w:val="00747932"/>
    <w:rsid w:val="007522D1"/>
    <w:rsid w:val="0076327E"/>
    <w:rsid w:val="00773B5F"/>
    <w:rsid w:val="0077619F"/>
    <w:rsid w:val="00783876"/>
    <w:rsid w:val="00785952"/>
    <w:rsid w:val="007869EA"/>
    <w:rsid w:val="007A60C9"/>
    <w:rsid w:val="007B535E"/>
    <w:rsid w:val="007B7D64"/>
    <w:rsid w:val="007C1A40"/>
    <w:rsid w:val="007C4A0C"/>
    <w:rsid w:val="007C5072"/>
    <w:rsid w:val="007E43BA"/>
    <w:rsid w:val="007F384C"/>
    <w:rsid w:val="007F4505"/>
    <w:rsid w:val="0080351A"/>
    <w:rsid w:val="00814FDE"/>
    <w:rsid w:val="008365DC"/>
    <w:rsid w:val="00837540"/>
    <w:rsid w:val="00847AE6"/>
    <w:rsid w:val="0086289A"/>
    <w:rsid w:val="008677E7"/>
    <w:rsid w:val="00870658"/>
    <w:rsid w:val="008808B5"/>
    <w:rsid w:val="008847BE"/>
    <w:rsid w:val="008A160A"/>
    <w:rsid w:val="008A3902"/>
    <w:rsid w:val="008B408A"/>
    <w:rsid w:val="008C2F01"/>
    <w:rsid w:val="008D729E"/>
    <w:rsid w:val="008D7665"/>
    <w:rsid w:val="008F19A3"/>
    <w:rsid w:val="00900F94"/>
    <w:rsid w:val="00902F10"/>
    <w:rsid w:val="00904F69"/>
    <w:rsid w:val="00910DA9"/>
    <w:rsid w:val="00912725"/>
    <w:rsid w:val="00912A7E"/>
    <w:rsid w:val="00912F91"/>
    <w:rsid w:val="0091470D"/>
    <w:rsid w:val="00937E5B"/>
    <w:rsid w:val="00942703"/>
    <w:rsid w:val="00947B3B"/>
    <w:rsid w:val="009536F7"/>
    <w:rsid w:val="00960C50"/>
    <w:rsid w:val="00980624"/>
    <w:rsid w:val="009820E7"/>
    <w:rsid w:val="00982799"/>
    <w:rsid w:val="00986C64"/>
    <w:rsid w:val="00990F5C"/>
    <w:rsid w:val="0099233B"/>
    <w:rsid w:val="009A1A99"/>
    <w:rsid w:val="009A4D71"/>
    <w:rsid w:val="009D1EB8"/>
    <w:rsid w:val="009D4A93"/>
    <w:rsid w:val="00A2715A"/>
    <w:rsid w:val="00A3641B"/>
    <w:rsid w:val="00A5084D"/>
    <w:rsid w:val="00A604AE"/>
    <w:rsid w:val="00A7617C"/>
    <w:rsid w:val="00A8752F"/>
    <w:rsid w:val="00A91575"/>
    <w:rsid w:val="00AA08F2"/>
    <w:rsid w:val="00AA39CD"/>
    <w:rsid w:val="00AA4759"/>
    <w:rsid w:val="00AB36BD"/>
    <w:rsid w:val="00AB607E"/>
    <w:rsid w:val="00AC1533"/>
    <w:rsid w:val="00AD5345"/>
    <w:rsid w:val="00AE41F4"/>
    <w:rsid w:val="00B03C97"/>
    <w:rsid w:val="00B20479"/>
    <w:rsid w:val="00B21E6F"/>
    <w:rsid w:val="00B31BD0"/>
    <w:rsid w:val="00B31BD2"/>
    <w:rsid w:val="00B3227D"/>
    <w:rsid w:val="00B3718F"/>
    <w:rsid w:val="00B42751"/>
    <w:rsid w:val="00B44689"/>
    <w:rsid w:val="00B5304C"/>
    <w:rsid w:val="00B712A2"/>
    <w:rsid w:val="00B732C8"/>
    <w:rsid w:val="00B7506D"/>
    <w:rsid w:val="00B9094C"/>
    <w:rsid w:val="00BA1C1B"/>
    <w:rsid w:val="00BA1DFA"/>
    <w:rsid w:val="00BA4B0F"/>
    <w:rsid w:val="00BC23D5"/>
    <w:rsid w:val="00BD21D9"/>
    <w:rsid w:val="00BD5531"/>
    <w:rsid w:val="00BE5FCF"/>
    <w:rsid w:val="00C01BA5"/>
    <w:rsid w:val="00C23424"/>
    <w:rsid w:val="00C33037"/>
    <w:rsid w:val="00C35140"/>
    <w:rsid w:val="00C7540D"/>
    <w:rsid w:val="00C766D5"/>
    <w:rsid w:val="00C8367D"/>
    <w:rsid w:val="00C9725F"/>
    <w:rsid w:val="00CA6AC4"/>
    <w:rsid w:val="00CC0862"/>
    <w:rsid w:val="00CC6E88"/>
    <w:rsid w:val="00CD214C"/>
    <w:rsid w:val="00CD3D5B"/>
    <w:rsid w:val="00CD4911"/>
    <w:rsid w:val="00CE281B"/>
    <w:rsid w:val="00CE5ABC"/>
    <w:rsid w:val="00D15972"/>
    <w:rsid w:val="00D401D0"/>
    <w:rsid w:val="00D6053E"/>
    <w:rsid w:val="00D605FE"/>
    <w:rsid w:val="00D710FB"/>
    <w:rsid w:val="00D72AD7"/>
    <w:rsid w:val="00D72F08"/>
    <w:rsid w:val="00D92E06"/>
    <w:rsid w:val="00DD3622"/>
    <w:rsid w:val="00DD3E72"/>
    <w:rsid w:val="00DF0313"/>
    <w:rsid w:val="00E1252D"/>
    <w:rsid w:val="00E15B7A"/>
    <w:rsid w:val="00E22647"/>
    <w:rsid w:val="00E237CC"/>
    <w:rsid w:val="00E25811"/>
    <w:rsid w:val="00E34C43"/>
    <w:rsid w:val="00E36449"/>
    <w:rsid w:val="00E4056A"/>
    <w:rsid w:val="00E41999"/>
    <w:rsid w:val="00E44662"/>
    <w:rsid w:val="00E534F9"/>
    <w:rsid w:val="00E54865"/>
    <w:rsid w:val="00E56F93"/>
    <w:rsid w:val="00E61AE9"/>
    <w:rsid w:val="00E62850"/>
    <w:rsid w:val="00E77AF1"/>
    <w:rsid w:val="00E77BEC"/>
    <w:rsid w:val="00E82CA8"/>
    <w:rsid w:val="00E85EF6"/>
    <w:rsid w:val="00E97836"/>
    <w:rsid w:val="00EA3A18"/>
    <w:rsid w:val="00EC04FD"/>
    <w:rsid w:val="00ED5C36"/>
    <w:rsid w:val="00ED7013"/>
    <w:rsid w:val="00EE789B"/>
    <w:rsid w:val="00EF1025"/>
    <w:rsid w:val="00F160E3"/>
    <w:rsid w:val="00F2237A"/>
    <w:rsid w:val="00F35691"/>
    <w:rsid w:val="00F46467"/>
    <w:rsid w:val="00F55DCB"/>
    <w:rsid w:val="00F60FC6"/>
    <w:rsid w:val="00F61A9A"/>
    <w:rsid w:val="00F70F9C"/>
    <w:rsid w:val="00F83862"/>
    <w:rsid w:val="00F9150B"/>
    <w:rsid w:val="00F918D8"/>
    <w:rsid w:val="00FA493C"/>
    <w:rsid w:val="00FA6B3A"/>
    <w:rsid w:val="00FB00C5"/>
    <w:rsid w:val="00FB7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4D18E-930E-4B56-BAD2-3A4D4A70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408A"/>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8B408A"/>
    <w:pPr>
      <w:keepNext/>
      <w:spacing w:line="360" w:lineRule="auto"/>
      <w:outlineLvl w:val="1"/>
    </w:pPr>
    <w:rPr>
      <w:rFonts w:ascii="Arial" w:hAnsi="Arial" w:cs="Arial"/>
      <w:b/>
      <w:bCs/>
      <w:sz w:val="28"/>
      <w:szCs w:val="20"/>
      <w:lang w:val="en-GB"/>
    </w:rPr>
  </w:style>
  <w:style w:type="paragraph" w:styleId="Heading3">
    <w:name w:val="heading 3"/>
    <w:basedOn w:val="Normal"/>
    <w:next w:val="Normal"/>
    <w:link w:val="Heading3Char"/>
    <w:uiPriority w:val="9"/>
    <w:semiHidden/>
    <w:unhideWhenUsed/>
    <w:qFormat/>
    <w:rsid w:val="00C330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08A"/>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8B408A"/>
    <w:rPr>
      <w:rFonts w:ascii="Arial" w:eastAsia="Times New Roman" w:hAnsi="Arial" w:cs="Arial"/>
      <w:b/>
      <w:bCs/>
      <w:sz w:val="28"/>
      <w:szCs w:val="20"/>
      <w:lang w:val="en-GB"/>
    </w:rPr>
  </w:style>
  <w:style w:type="paragraph" w:styleId="Footer">
    <w:name w:val="footer"/>
    <w:basedOn w:val="Normal"/>
    <w:link w:val="FooterChar"/>
    <w:uiPriority w:val="99"/>
    <w:rsid w:val="008B408A"/>
    <w:pPr>
      <w:tabs>
        <w:tab w:val="center" w:pos="4320"/>
        <w:tab w:val="right" w:pos="8640"/>
      </w:tabs>
    </w:pPr>
  </w:style>
  <w:style w:type="character" w:customStyle="1" w:styleId="FooterChar">
    <w:name w:val="Footer Char"/>
    <w:basedOn w:val="DefaultParagraphFont"/>
    <w:link w:val="Footer"/>
    <w:uiPriority w:val="99"/>
    <w:rsid w:val="008B408A"/>
    <w:rPr>
      <w:rFonts w:ascii="Times New Roman" w:eastAsia="Times New Roman" w:hAnsi="Times New Roman" w:cs="Times New Roman"/>
      <w:sz w:val="24"/>
      <w:szCs w:val="24"/>
    </w:rPr>
  </w:style>
  <w:style w:type="paragraph" w:styleId="BodyText">
    <w:name w:val="Body Text"/>
    <w:aliases w:val="Body Text Char Char"/>
    <w:basedOn w:val="Normal"/>
    <w:link w:val="BodyTextChar"/>
    <w:rsid w:val="008B408A"/>
    <w:pPr>
      <w:spacing w:line="360" w:lineRule="atLeast"/>
      <w:jc w:val="both"/>
    </w:pPr>
    <w:rPr>
      <w:rFonts w:ascii="Palatino" w:hAnsi="Palatino"/>
      <w:b/>
      <w:bCs/>
      <w:i/>
      <w:iCs/>
    </w:rPr>
  </w:style>
  <w:style w:type="character" w:customStyle="1" w:styleId="BodyTextChar">
    <w:name w:val="Body Text Char"/>
    <w:aliases w:val="Body Text Char Char Char"/>
    <w:basedOn w:val="DefaultParagraphFont"/>
    <w:link w:val="BodyText"/>
    <w:rsid w:val="008B408A"/>
    <w:rPr>
      <w:rFonts w:ascii="Palatino" w:eastAsia="Times New Roman" w:hAnsi="Palatino" w:cs="Times New Roman"/>
      <w:b/>
      <w:bCs/>
      <w:i/>
      <w:iCs/>
      <w:sz w:val="24"/>
      <w:szCs w:val="24"/>
    </w:rPr>
  </w:style>
  <w:style w:type="paragraph" w:styleId="ListParagraph">
    <w:name w:val="List Paragraph"/>
    <w:basedOn w:val="Normal"/>
    <w:link w:val="ListParagraphChar"/>
    <w:uiPriority w:val="34"/>
    <w:qFormat/>
    <w:rsid w:val="00ED701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D7013"/>
    <w:pPr>
      <w:tabs>
        <w:tab w:val="center" w:pos="4680"/>
        <w:tab w:val="right" w:pos="9360"/>
      </w:tabs>
    </w:pPr>
  </w:style>
  <w:style w:type="character" w:customStyle="1" w:styleId="HeaderChar">
    <w:name w:val="Header Char"/>
    <w:basedOn w:val="DefaultParagraphFont"/>
    <w:link w:val="Header"/>
    <w:uiPriority w:val="99"/>
    <w:rsid w:val="00ED7013"/>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7540D"/>
  </w:style>
  <w:style w:type="character" w:styleId="Hyperlink">
    <w:name w:val="Hyperlink"/>
    <w:basedOn w:val="DefaultParagraphFont"/>
    <w:uiPriority w:val="99"/>
    <w:unhideWhenUsed/>
    <w:rsid w:val="00B7506D"/>
    <w:rPr>
      <w:color w:val="0000FF" w:themeColor="hyperlink"/>
      <w:u w:val="single"/>
    </w:rPr>
  </w:style>
  <w:style w:type="character" w:customStyle="1" w:styleId="Heading3Char">
    <w:name w:val="Heading 3 Char"/>
    <w:basedOn w:val="DefaultParagraphFont"/>
    <w:link w:val="Heading3"/>
    <w:uiPriority w:val="9"/>
    <w:semiHidden/>
    <w:rsid w:val="00C330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seretkb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zinash Betela</dc:creator>
  <cp:lastModifiedBy>Home</cp:lastModifiedBy>
  <cp:revision>44</cp:revision>
  <cp:lastPrinted>2018-04-24T19:43:00Z</cp:lastPrinted>
  <dcterms:created xsi:type="dcterms:W3CDTF">2021-07-13T05:44:00Z</dcterms:created>
  <dcterms:modified xsi:type="dcterms:W3CDTF">2021-12-07T20:41:00Z</dcterms:modified>
</cp:coreProperties>
</file>